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15DE4" w14:textId="4D8B08F0" w:rsidR="005C2817" w:rsidRDefault="00471393" w:rsidP="005C2817">
      <w:pPr>
        <w:jc w:val="center"/>
        <w:rPr>
          <w:b/>
          <w:sz w:val="32"/>
        </w:rPr>
      </w:pPr>
      <w:bookmarkStart w:id="0" w:name="_GoBack"/>
      <w:bookmarkEnd w:id="0"/>
      <w:r>
        <w:rPr>
          <w:b/>
          <w:noProof/>
          <w:sz w:val="32"/>
        </w:rPr>
        <w:drawing>
          <wp:anchor distT="0" distB="0" distL="114300" distR="114300" simplePos="0" relativeHeight="251658240" behindDoc="0" locked="0" layoutInCell="1" allowOverlap="1" wp14:anchorId="6C26B69B" wp14:editId="4197A0FA">
            <wp:simplePos x="0" y="0"/>
            <wp:positionH relativeFrom="column">
              <wp:posOffset>8255</wp:posOffset>
            </wp:positionH>
            <wp:positionV relativeFrom="paragraph">
              <wp:posOffset>0</wp:posOffset>
            </wp:positionV>
            <wp:extent cx="955675" cy="74485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wr-logo-2003.gif"/>
                    <pic:cNvPicPr/>
                  </pic:nvPicPr>
                  <pic:blipFill>
                    <a:blip r:embed="rId6">
                      <a:extLst>
                        <a:ext uri="{28A0092B-C50C-407E-A947-70E740481C1C}">
                          <a14:useLocalDpi xmlns:a14="http://schemas.microsoft.com/office/drawing/2010/main" val="0"/>
                        </a:ext>
                      </a:extLst>
                    </a:blip>
                    <a:stretch>
                      <a:fillRect/>
                    </a:stretch>
                  </pic:blipFill>
                  <pic:spPr>
                    <a:xfrm>
                      <a:off x="0" y="0"/>
                      <a:ext cx="955675" cy="744855"/>
                    </a:xfrm>
                    <a:prstGeom prst="rect">
                      <a:avLst/>
                    </a:prstGeom>
                  </pic:spPr>
                </pic:pic>
              </a:graphicData>
            </a:graphic>
            <wp14:sizeRelH relativeFrom="page">
              <wp14:pctWidth>0</wp14:pctWidth>
            </wp14:sizeRelH>
            <wp14:sizeRelV relativeFrom="page">
              <wp14:pctHeight>0</wp14:pctHeight>
            </wp14:sizeRelV>
          </wp:anchor>
        </w:drawing>
      </w:r>
      <w:r w:rsidR="005C2817">
        <w:rPr>
          <w:b/>
          <w:sz w:val="32"/>
        </w:rPr>
        <w:t>Request for CSWR DOW Facility Support</w:t>
      </w:r>
    </w:p>
    <w:p w14:paraId="2FABFD79" w14:textId="77777777" w:rsidR="005C2817" w:rsidRDefault="005C2817" w:rsidP="005C2817">
      <w:pPr>
        <w:pStyle w:val="PlainText"/>
        <w:ind w:left="450" w:hanging="450"/>
        <w:jc w:val="center"/>
        <w:rPr>
          <w:rFonts w:ascii="Times New Roman" w:hAnsi="Times New Roman"/>
          <w:sz w:val="24"/>
        </w:rPr>
      </w:pPr>
      <w:r>
        <w:rPr>
          <w:rFonts w:ascii="Times New Roman" w:hAnsi="Times New Roman"/>
          <w:sz w:val="24"/>
        </w:rPr>
        <w:t>Center for Severe Weather Research</w:t>
      </w:r>
    </w:p>
    <w:p w14:paraId="7427D85B" w14:textId="77777777" w:rsidR="005C2817" w:rsidRDefault="005C2817" w:rsidP="005C2817">
      <w:pPr>
        <w:pStyle w:val="PlainText"/>
        <w:ind w:left="450" w:hanging="450"/>
        <w:jc w:val="center"/>
        <w:rPr>
          <w:rFonts w:ascii="Times New Roman" w:hAnsi="Times New Roman"/>
          <w:sz w:val="24"/>
        </w:rPr>
      </w:pPr>
      <w:r>
        <w:rPr>
          <w:rFonts w:ascii="Times New Roman" w:hAnsi="Times New Roman"/>
          <w:sz w:val="24"/>
        </w:rPr>
        <w:t>1945 Vassar Circle, Boulder, Colorado, USA</w:t>
      </w:r>
    </w:p>
    <w:p w14:paraId="37A40D40" w14:textId="79E04E9D" w:rsidR="005C2817" w:rsidRDefault="008C7622" w:rsidP="005C2817">
      <w:pPr>
        <w:pStyle w:val="PlainText"/>
        <w:ind w:left="450" w:hanging="450"/>
        <w:jc w:val="center"/>
        <w:rPr>
          <w:rStyle w:val="Hyperlink"/>
          <w:rFonts w:ascii="Times New Roman" w:hAnsi="Times New Roman"/>
          <w:sz w:val="24"/>
        </w:rPr>
      </w:pPr>
      <w:r>
        <w:rPr>
          <w:rFonts w:ascii="Times New Roman" w:hAnsi="Times New Roman"/>
          <w:sz w:val="24"/>
        </w:rPr>
        <w:t xml:space="preserve">720-304-9100 </w:t>
      </w:r>
      <w:r w:rsidR="005C2817">
        <w:rPr>
          <w:rFonts w:ascii="Times New Roman" w:hAnsi="Times New Roman"/>
          <w:sz w:val="24"/>
        </w:rPr>
        <w:t xml:space="preserve"> </w:t>
      </w:r>
      <w:hyperlink r:id="rId7" w:history="1">
        <w:r w:rsidR="007174CB" w:rsidRPr="00C32634">
          <w:rPr>
            <w:rStyle w:val="Hyperlink"/>
            <w:rFonts w:ascii="Times New Roman" w:hAnsi="Times New Roman"/>
            <w:sz w:val="24"/>
          </w:rPr>
          <w:t>admin@cswr.org</w:t>
        </w:r>
      </w:hyperlink>
    </w:p>
    <w:p w14:paraId="2D34D393" w14:textId="77777777" w:rsidR="00EE0AAA" w:rsidRDefault="00EE0AAA" w:rsidP="005C2817">
      <w:pPr>
        <w:pStyle w:val="PlainText"/>
        <w:ind w:left="450" w:hanging="450"/>
        <w:jc w:val="center"/>
        <w:rPr>
          <w:rFonts w:ascii="Times New Roman" w:hAnsi="Times New Roman"/>
          <w:sz w:val="24"/>
        </w:rPr>
      </w:pPr>
    </w:p>
    <w:p w14:paraId="34BF4F5B" w14:textId="644417EC" w:rsidR="00EE0AAA" w:rsidRDefault="008A77E0" w:rsidP="009814D1">
      <w:pPr>
        <w:pStyle w:val="PlainText"/>
        <w:rPr>
          <w:rFonts w:ascii="Times New Roman" w:hAnsi="Times New Roman"/>
          <w:sz w:val="24"/>
        </w:rPr>
      </w:pPr>
      <w:r>
        <w:rPr>
          <w:rFonts w:ascii="Times New Roman" w:hAnsi="Times New Roman"/>
          <w:sz w:val="24"/>
        </w:rPr>
        <w:t>Version 2017</w:t>
      </w:r>
      <w:r w:rsidR="00EE0AAA">
        <w:rPr>
          <w:rFonts w:ascii="Times New Roman" w:hAnsi="Times New Roman"/>
          <w:sz w:val="24"/>
        </w:rPr>
        <w:t>-</w:t>
      </w:r>
      <w:r>
        <w:rPr>
          <w:rFonts w:ascii="Times New Roman" w:hAnsi="Times New Roman"/>
          <w:sz w:val="24"/>
        </w:rPr>
        <w:t>0428</w:t>
      </w:r>
      <w:r w:rsidR="00B455D1">
        <w:rPr>
          <w:rFonts w:ascii="Times New Roman" w:hAnsi="Times New Roman"/>
          <w:sz w:val="24"/>
        </w:rPr>
        <w:t>a</w:t>
      </w:r>
    </w:p>
    <w:p w14:paraId="7996498B" w14:textId="77777777" w:rsidR="00EE0AAA" w:rsidRDefault="00EE0AAA" w:rsidP="009814D1">
      <w:pPr>
        <w:pStyle w:val="PlainText"/>
        <w:rPr>
          <w:rFonts w:ascii="Times New Roman" w:hAnsi="Times New Roman"/>
          <w:sz w:val="24"/>
        </w:rPr>
      </w:pPr>
    </w:p>
    <w:p w14:paraId="2A4060A8" w14:textId="5BE17098" w:rsidR="00EE0AAA" w:rsidRDefault="00EE0AAA" w:rsidP="00EE0AAA">
      <w:pPr>
        <w:pStyle w:val="PlainText"/>
        <w:rPr>
          <w:rFonts w:ascii="Times New Roman" w:hAnsi="Times New Roman"/>
          <w:b/>
          <w:sz w:val="28"/>
          <w:u w:val="single"/>
        </w:rPr>
      </w:pPr>
      <w:r>
        <w:rPr>
          <w:rFonts w:ascii="Times New Roman" w:hAnsi="Times New Roman"/>
          <w:b/>
          <w:sz w:val="28"/>
          <w:u w:val="single"/>
        </w:rPr>
        <w:t xml:space="preserve">We urge that you contact CSWR before submitting this form to discuss your DOW Facility </w:t>
      </w:r>
      <w:r w:rsidR="0085302B">
        <w:rPr>
          <w:rFonts w:ascii="Times New Roman" w:hAnsi="Times New Roman"/>
          <w:b/>
          <w:sz w:val="28"/>
          <w:u w:val="single"/>
        </w:rPr>
        <w:t>request</w:t>
      </w:r>
    </w:p>
    <w:p w14:paraId="02C8DBEF" w14:textId="77777777" w:rsidR="00EE0AAA" w:rsidRDefault="00EE0AAA" w:rsidP="00EE0AAA">
      <w:pPr>
        <w:pStyle w:val="PlainText"/>
        <w:rPr>
          <w:rFonts w:ascii="Times New Roman" w:hAnsi="Times New Roman"/>
          <w:b/>
          <w:sz w:val="28"/>
          <w:u w:val="single"/>
        </w:rPr>
      </w:pPr>
    </w:p>
    <w:p w14:paraId="6EAA1D90" w14:textId="10E3320B" w:rsidR="00EE0AAA" w:rsidRDefault="00EE0AAA" w:rsidP="00EE0AAA">
      <w:pPr>
        <w:pStyle w:val="PlainText"/>
        <w:rPr>
          <w:rFonts w:ascii="Times New Roman" w:hAnsi="Times New Roman"/>
          <w:b/>
          <w:sz w:val="28"/>
          <w:u w:val="single"/>
        </w:rPr>
      </w:pPr>
      <w:r w:rsidRPr="005D5F22">
        <w:rPr>
          <w:rFonts w:ascii="Times New Roman" w:hAnsi="Times New Roman"/>
          <w:b/>
          <w:color w:val="FF0000"/>
          <w:sz w:val="28"/>
          <w:u w:val="single"/>
        </w:rPr>
        <w:t>Please answer each question using Red font</w:t>
      </w:r>
      <w:r w:rsidR="00901AF8">
        <w:rPr>
          <w:rFonts w:ascii="Times New Roman" w:hAnsi="Times New Roman"/>
          <w:b/>
          <w:color w:val="FF0000"/>
          <w:sz w:val="28"/>
          <w:u w:val="single"/>
        </w:rPr>
        <w:t>.  Multi-line responses are okay.</w:t>
      </w:r>
    </w:p>
    <w:p w14:paraId="0EA93366" w14:textId="77777777" w:rsidR="005C2817" w:rsidRDefault="005C2817" w:rsidP="008D5E76">
      <w:pPr>
        <w:rPr>
          <w:rFonts w:ascii="Arial" w:hAnsi="Arial" w:cs="Arial"/>
          <w:b/>
          <w:smallCaps/>
          <w:sz w:val="32"/>
          <w:szCs w:val="32"/>
        </w:rPr>
      </w:pPr>
    </w:p>
    <w:tbl>
      <w:tblPr>
        <w:tblStyle w:val="TableGrid"/>
        <w:tblpPr w:leftFromText="187" w:rightFromText="187" w:vertAnchor="text" w:horzAnchor="page" w:tblpX="1959" w:tblpY="1"/>
        <w:tblW w:w="8621" w:type="dxa"/>
        <w:tblLook w:val="04A0" w:firstRow="1" w:lastRow="0" w:firstColumn="1" w:lastColumn="0" w:noHBand="0" w:noVBand="1"/>
      </w:tblPr>
      <w:tblGrid>
        <w:gridCol w:w="3108"/>
        <w:gridCol w:w="1992"/>
        <w:gridCol w:w="3521"/>
      </w:tblGrid>
      <w:tr w:rsidR="005C2817" w:rsidRPr="00EB5958" w14:paraId="2EAF955E" w14:textId="77777777" w:rsidTr="009814D1">
        <w:trPr>
          <w:trHeight w:val="637"/>
        </w:trPr>
        <w:tc>
          <w:tcPr>
            <w:tcW w:w="3108" w:type="dxa"/>
            <w:shd w:val="clear" w:color="auto" w:fill="5B9BD5" w:themeFill="accent1"/>
          </w:tcPr>
          <w:p w14:paraId="0C258688" w14:textId="77777777" w:rsidR="005C2817" w:rsidRPr="004C3C15" w:rsidRDefault="005C2817" w:rsidP="00EE0AAA">
            <w:pPr>
              <w:rPr>
                <w:b/>
                <w:sz w:val="28"/>
              </w:rPr>
            </w:pPr>
            <w:r w:rsidRPr="004C3C15">
              <w:rPr>
                <w:b/>
                <w:sz w:val="28"/>
              </w:rPr>
              <w:t>Instrument</w:t>
            </w:r>
          </w:p>
        </w:tc>
        <w:tc>
          <w:tcPr>
            <w:tcW w:w="1992" w:type="dxa"/>
            <w:shd w:val="clear" w:color="auto" w:fill="5B9BD5" w:themeFill="accent1"/>
          </w:tcPr>
          <w:p w14:paraId="16A6C4E8" w14:textId="77777777" w:rsidR="005C2817" w:rsidRPr="004C3C15" w:rsidRDefault="005C2817" w:rsidP="00EE0AAA">
            <w:pPr>
              <w:rPr>
                <w:b/>
                <w:sz w:val="28"/>
              </w:rPr>
            </w:pPr>
            <w:r w:rsidRPr="004C3C15">
              <w:rPr>
                <w:b/>
                <w:sz w:val="28"/>
              </w:rPr>
              <w:t>Request</w:t>
            </w:r>
            <w:r>
              <w:rPr>
                <w:b/>
                <w:sz w:val="28"/>
              </w:rPr>
              <w:t xml:space="preserve">ed </w:t>
            </w:r>
            <w:r w:rsidRPr="004C3C15">
              <w:rPr>
                <w:b/>
                <w:sz w:val="28"/>
              </w:rPr>
              <w:t>(Yes/No)</w:t>
            </w:r>
          </w:p>
        </w:tc>
        <w:tc>
          <w:tcPr>
            <w:tcW w:w="3521" w:type="dxa"/>
            <w:shd w:val="clear" w:color="auto" w:fill="5B9BD5" w:themeFill="accent1"/>
          </w:tcPr>
          <w:p w14:paraId="16DCC649" w14:textId="77777777" w:rsidR="005C2817" w:rsidRPr="004C3C15" w:rsidRDefault="005C2817" w:rsidP="00EE0AAA">
            <w:pPr>
              <w:rPr>
                <w:b/>
                <w:sz w:val="28"/>
              </w:rPr>
            </w:pPr>
            <w:r w:rsidRPr="004C3C15">
              <w:rPr>
                <w:b/>
                <w:sz w:val="28"/>
              </w:rPr>
              <w:t>Number</w:t>
            </w:r>
            <w:r>
              <w:rPr>
                <w:b/>
                <w:sz w:val="28"/>
              </w:rPr>
              <w:t xml:space="preserve"> Requested</w:t>
            </w:r>
          </w:p>
        </w:tc>
      </w:tr>
      <w:tr w:rsidR="005C2817" w:rsidRPr="00EB5958" w14:paraId="330DF47D" w14:textId="77777777" w:rsidTr="009814D1">
        <w:trPr>
          <w:trHeight w:val="269"/>
        </w:trPr>
        <w:tc>
          <w:tcPr>
            <w:tcW w:w="3108" w:type="dxa"/>
          </w:tcPr>
          <w:p w14:paraId="21020F7E" w14:textId="77777777" w:rsidR="005C2817" w:rsidRPr="004C3C15" w:rsidRDefault="005C2817" w:rsidP="00EE0AAA">
            <w:pPr>
              <w:rPr>
                <w:b/>
              </w:rPr>
            </w:pPr>
            <w:r>
              <w:rPr>
                <w:b/>
              </w:rPr>
              <w:t>DOW</w:t>
            </w:r>
            <w:r w:rsidRPr="004C3C15">
              <w:rPr>
                <w:b/>
              </w:rPr>
              <w:t>6 (dual-pol</w:t>
            </w:r>
            <w:r>
              <w:rPr>
                <w:b/>
              </w:rPr>
              <w:t>, dual-</w:t>
            </w:r>
            <w:proofErr w:type="spellStart"/>
            <w:r>
              <w:rPr>
                <w:b/>
              </w:rPr>
              <w:t>freq</w:t>
            </w:r>
            <w:proofErr w:type="spellEnd"/>
            <w:r w:rsidRPr="004C3C15">
              <w:rPr>
                <w:b/>
              </w:rPr>
              <w:t>)</w:t>
            </w:r>
          </w:p>
        </w:tc>
        <w:tc>
          <w:tcPr>
            <w:tcW w:w="1992" w:type="dxa"/>
          </w:tcPr>
          <w:p w14:paraId="67190E2B" w14:textId="2356B1AC" w:rsidR="005C2817" w:rsidRPr="00E85D6D" w:rsidRDefault="005C2817" w:rsidP="00EE0AAA">
            <w:pPr>
              <w:rPr>
                <w:b/>
                <w:color w:val="FF0000"/>
              </w:rPr>
            </w:pPr>
          </w:p>
        </w:tc>
        <w:tc>
          <w:tcPr>
            <w:tcW w:w="3521" w:type="dxa"/>
            <w:shd w:val="clear" w:color="auto" w:fill="808080" w:themeFill="background1" w:themeFillShade="80"/>
          </w:tcPr>
          <w:p w14:paraId="474166B4" w14:textId="77777777" w:rsidR="005C2817" w:rsidRDefault="005C2817" w:rsidP="00EE0AAA"/>
        </w:tc>
      </w:tr>
      <w:tr w:rsidR="005C2817" w:rsidRPr="00EB5958" w14:paraId="58A022B2" w14:textId="77777777" w:rsidTr="009814D1">
        <w:trPr>
          <w:trHeight w:val="253"/>
        </w:trPr>
        <w:tc>
          <w:tcPr>
            <w:tcW w:w="3108" w:type="dxa"/>
          </w:tcPr>
          <w:p w14:paraId="396924DF" w14:textId="77777777" w:rsidR="005C2817" w:rsidRPr="004C3C15" w:rsidRDefault="005C2817" w:rsidP="00EE0AAA">
            <w:pPr>
              <w:rPr>
                <w:b/>
              </w:rPr>
            </w:pPr>
            <w:r>
              <w:rPr>
                <w:b/>
              </w:rPr>
              <w:t>DOW</w:t>
            </w:r>
            <w:r w:rsidRPr="004C3C15">
              <w:rPr>
                <w:b/>
              </w:rPr>
              <w:t>7 (dual-pol</w:t>
            </w:r>
            <w:r>
              <w:rPr>
                <w:b/>
              </w:rPr>
              <w:t>, dual-</w:t>
            </w:r>
            <w:proofErr w:type="spellStart"/>
            <w:r>
              <w:rPr>
                <w:b/>
              </w:rPr>
              <w:t>freq</w:t>
            </w:r>
            <w:proofErr w:type="spellEnd"/>
            <w:r w:rsidRPr="004C3C15">
              <w:rPr>
                <w:b/>
              </w:rPr>
              <w:t>)</w:t>
            </w:r>
          </w:p>
        </w:tc>
        <w:tc>
          <w:tcPr>
            <w:tcW w:w="1992" w:type="dxa"/>
          </w:tcPr>
          <w:p w14:paraId="11B8411A" w14:textId="4FEACD67" w:rsidR="005C2817" w:rsidRPr="00E85D6D" w:rsidRDefault="005C2817" w:rsidP="00EE0AAA">
            <w:pPr>
              <w:rPr>
                <w:b/>
                <w:color w:val="FF0000"/>
              </w:rPr>
            </w:pPr>
          </w:p>
        </w:tc>
        <w:tc>
          <w:tcPr>
            <w:tcW w:w="3521" w:type="dxa"/>
            <w:shd w:val="clear" w:color="auto" w:fill="808080" w:themeFill="background1" w:themeFillShade="80"/>
          </w:tcPr>
          <w:p w14:paraId="64A63DDD" w14:textId="77777777" w:rsidR="005C2817" w:rsidRPr="00EB5958" w:rsidRDefault="005C2817" w:rsidP="00EE0AAA"/>
        </w:tc>
      </w:tr>
      <w:tr w:rsidR="005C2817" w:rsidRPr="00EB5958" w14:paraId="2794E493" w14:textId="77777777" w:rsidTr="009814D1">
        <w:trPr>
          <w:trHeight w:val="269"/>
        </w:trPr>
        <w:tc>
          <w:tcPr>
            <w:tcW w:w="3108" w:type="dxa"/>
          </w:tcPr>
          <w:p w14:paraId="125FF796" w14:textId="77777777" w:rsidR="005C2817" w:rsidRPr="004C3C15" w:rsidRDefault="005C2817" w:rsidP="00EE0AAA">
            <w:pPr>
              <w:rPr>
                <w:b/>
              </w:rPr>
            </w:pPr>
            <w:r>
              <w:rPr>
                <w:b/>
              </w:rPr>
              <w:t>DOW8 (single beam)</w:t>
            </w:r>
          </w:p>
        </w:tc>
        <w:tc>
          <w:tcPr>
            <w:tcW w:w="1992" w:type="dxa"/>
          </w:tcPr>
          <w:p w14:paraId="06A9DEB5" w14:textId="7DD6D1EA" w:rsidR="005C2817" w:rsidRPr="00E85D6D" w:rsidRDefault="005C2817" w:rsidP="00EE0AAA">
            <w:pPr>
              <w:rPr>
                <w:b/>
                <w:color w:val="FF0000"/>
              </w:rPr>
            </w:pPr>
          </w:p>
        </w:tc>
        <w:tc>
          <w:tcPr>
            <w:tcW w:w="3521" w:type="dxa"/>
            <w:shd w:val="clear" w:color="auto" w:fill="808080" w:themeFill="background1" w:themeFillShade="80"/>
          </w:tcPr>
          <w:p w14:paraId="3DD1757C" w14:textId="77777777" w:rsidR="005C2817" w:rsidRPr="00EB5958" w:rsidRDefault="005C2817" w:rsidP="00EE0AAA"/>
        </w:tc>
      </w:tr>
      <w:tr w:rsidR="005C2817" w:rsidRPr="00EB5958" w14:paraId="2A71734E" w14:textId="77777777" w:rsidTr="009814D1">
        <w:trPr>
          <w:trHeight w:val="269"/>
        </w:trPr>
        <w:tc>
          <w:tcPr>
            <w:tcW w:w="3108" w:type="dxa"/>
          </w:tcPr>
          <w:p w14:paraId="16119CAB" w14:textId="77777777" w:rsidR="005C2817" w:rsidRPr="004C3C15" w:rsidRDefault="005C2817" w:rsidP="00EE0AAA">
            <w:pPr>
              <w:rPr>
                <w:b/>
              </w:rPr>
            </w:pPr>
            <w:r>
              <w:rPr>
                <w:b/>
              </w:rPr>
              <w:t>DOW8 (rapid-scan 6 beam)</w:t>
            </w:r>
          </w:p>
        </w:tc>
        <w:tc>
          <w:tcPr>
            <w:tcW w:w="1992" w:type="dxa"/>
          </w:tcPr>
          <w:p w14:paraId="3CB4079D" w14:textId="353FF49F" w:rsidR="005C2817" w:rsidRPr="00E85D6D" w:rsidRDefault="005C2817" w:rsidP="00EE0AAA">
            <w:pPr>
              <w:rPr>
                <w:b/>
                <w:color w:val="FF0000"/>
              </w:rPr>
            </w:pPr>
          </w:p>
        </w:tc>
        <w:tc>
          <w:tcPr>
            <w:tcW w:w="3521" w:type="dxa"/>
            <w:shd w:val="clear" w:color="auto" w:fill="808080" w:themeFill="background1" w:themeFillShade="80"/>
          </w:tcPr>
          <w:p w14:paraId="6194F46A" w14:textId="77777777" w:rsidR="005C2817" w:rsidRPr="00EB5958" w:rsidRDefault="005C2817" w:rsidP="00EE0AAA"/>
        </w:tc>
      </w:tr>
      <w:tr w:rsidR="005C2817" w:rsidRPr="00EB5958" w14:paraId="013C9ECB" w14:textId="77777777" w:rsidTr="009814D1">
        <w:trPr>
          <w:trHeight w:val="269"/>
        </w:trPr>
        <w:tc>
          <w:tcPr>
            <w:tcW w:w="3108" w:type="dxa"/>
          </w:tcPr>
          <w:p w14:paraId="5D614748" w14:textId="77777777" w:rsidR="005C2817" w:rsidRPr="004C3C15" w:rsidRDefault="005C2817" w:rsidP="00EE0AAA">
            <w:pPr>
              <w:rPr>
                <w:b/>
              </w:rPr>
            </w:pPr>
            <w:r>
              <w:rPr>
                <w:b/>
              </w:rPr>
              <w:t xml:space="preserve">Mobile </w:t>
            </w:r>
            <w:r w:rsidRPr="004C3C15">
              <w:rPr>
                <w:b/>
              </w:rPr>
              <w:t xml:space="preserve">Mesonets </w:t>
            </w:r>
          </w:p>
        </w:tc>
        <w:tc>
          <w:tcPr>
            <w:tcW w:w="1992" w:type="dxa"/>
          </w:tcPr>
          <w:p w14:paraId="77F88E16" w14:textId="71983FEA" w:rsidR="005C2817" w:rsidRPr="00E85D6D" w:rsidRDefault="005C2817" w:rsidP="00EE0AAA">
            <w:pPr>
              <w:rPr>
                <w:b/>
                <w:color w:val="FF0000"/>
              </w:rPr>
            </w:pPr>
          </w:p>
        </w:tc>
        <w:tc>
          <w:tcPr>
            <w:tcW w:w="3521" w:type="dxa"/>
          </w:tcPr>
          <w:p w14:paraId="156FE8A4" w14:textId="2A91F51A" w:rsidR="005C2817" w:rsidRPr="00655119" w:rsidRDefault="005C2817" w:rsidP="00EE0AAA">
            <w:pPr>
              <w:rPr>
                <w:b/>
                <w:color w:val="FF0000"/>
              </w:rPr>
            </w:pPr>
          </w:p>
        </w:tc>
      </w:tr>
      <w:tr w:rsidR="005C2817" w:rsidRPr="00EB5958" w14:paraId="2ABDA2CE" w14:textId="77777777" w:rsidTr="009814D1">
        <w:trPr>
          <w:trHeight w:val="172"/>
        </w:trPr>
        <w:tc>
          <w:tcPr>
            <w:tcW w:w="3108" w:type="dxa"/>
          </w:tcPr>
          <w:p w14:paraId="0DA4829A" w14:textId="77777777" w:rsidR="005C2817" w:rsidRPr="004C3C15" w:rsidRDefault="005C2817" w:rsidP="00EE0AAA">
            <w:pPr>
              <w:rPr>
                <w:b/>
              </w:rPr>
            </w:pPr>
            <w:r w:rsidRPr="004C3C15">
              <w:rPr>
                <w:b/>
              </w:rPr>
              <w:t xml:space="preserve">Deployable Surface Stations </w:t>
            </w:r>
          </w:p>
        </w:tc>
        <w:tc>
          <w:tcPr>
            <w:tcW w:w="1992" w:type="dxa"/>
          </w:tcPr>
          <w:p w14:paraId="7B3311E7" w14:textId="78D8F123" w:rsidR="005C2817" w:rsidRPr="00E85D6D" w:rsidRDefault="005C2817" w:rsidP="00EE0AAA">
            <w:pPr>
              <w:rPr>
                <w:b/>
                <w:color w:val="FF0000"/>
              </w:rPr>
            </w:pPr>
          </w:p>
        </w:tc>
        <w:tc>
          <w:tcPr>
            <w:tcW w:w="3521" w:type="dxa"/>
          </w:tcPr>
          <w:p w14:paraId="7142CCF4" w14:textId="570D0BFE" w:rsidR="005C2817" w:rsidRPr="00655119" w:rsidRDefault="005C2817" w:rsidP="00CF442B">
            <w:pPr>
              <w:rPr>
                <w:b/>
                <w:color w:val="FF0000"/>
              </w:rPr>
            </w:pPr>
          </w:p>
        </w:tc>
      </w:tr>
      <w:tr w:rsidR="005C2817" w14:paraId="27D4E7CD" w14:textId="77777777" w:rsidTr="009814D1">
        <w:trPr>
          <w:trHeight w:val="269"/>
        </w:trPr>
        <w:tc>
          <w:tcPr>
            <w:tcW w:w="3108" w:type="dxa"/>
          </w:tcPr>
          <w:p w14:paraId="481B7D8C" w14:textId="77777777" w:rsidR="005C2817" w:rsidRPr="004C3C15" w:rsidRDefault="005C2817" w:rsidP="00EE0AAA">
            <w:pPr>
              <w:rPr>
                <w:b/>
              </w:rPr>
            </w:pPr>
            <w:proofErr w:type="spellStart"/>
            <w:r w:rsidRPr="004C3C15">
              <w:rPr>
                <w:b/>
              </w:rPr>
              <w:t>Upsonde</w:t>
            </w:r>
            <w:proofErr w:type="spellEnd"/>
            <w:r w:rsidRPr="004C3C15">
              <w:rPr>
                <w:b/>
              </w:rPr>
              <w:t xml:space="preserve"> Expendable</w:t>
            </w:r>
            <w:r>
              <w:rPr>
                <w:b/>
              </w:rPr>
              <w:t>s</w:t>
            </w:r>
            <w:r w:rsidRPr="004C3C15">
              <w:rPr>
                <w:b/>
              </w:rPr>
              <w:t xml:space="preserve"> </w:t>
            </w:r>
          </w:p>
        </w:tc>
        <w:tc>
          <w:tcPr>
            <w:tcW w:w="1992" w:type="dxa"/>
          </w:tcPr>
          <w:p w14:paraId="61AC2CFD" w14:textId="35A7B2BE" w:rsidR="005C2817" w:rsidRPr="00E85D6D" w:rsidRDefault="005C2817" w:rsidP="00EE0AAA">
            <w:pPr>
              <w:rPr>
                <w:b/>
                <w:color w:val="FF0000"/>
              </w:rPr>
            </w:pPr>
          </w:p>
        </w:tc>
        <w:tc>
          <w:tcPr>
            <w:tcW w:w="3521" w:type="dxa"/>
          </w:tcPr>
          <w:p w14:paraId="2546CA8A" w14:textId="7D80F391" w:rsidR="005C2817" w:rsidRPr="00655119" w:rsidRDefault="005C2817" w:rsidP="00EE0AAA">
            <w:pPr>
              <w:rPr>
                <w:b/>
                <w:color w:val="FF0000"/>
              </w:rPr>
            </w:pPr>
          </w:p>
        </w:tc>
      </w:tr>
    </w:tbl>
    <w:p w14:paraId="2F549F10" w14:textId="77777777" w:rsidR="007174CB" w:rsidRDefault="007174CB" w:rsidP="005C2817">
      <w:pPr>
        <w:pStyle w:val="PlainText"/>
        <w:rPr>
          <w:rFonts w:ascii="Times New Roman" w:hAnsi="Times New Roman"/>
          <w:b/>
          <w:sz w:val="28"/>
          <w:u w:val="single"/>
        </w:rPr>
      </w:pPr>
    </w:p>
    <w:p w14:paraId="5C66F9E2" w14:textId="77777777" w:rsidR="005C2817" w:rsidRPr="00EB5958" w:rsidRDefault="005C2817" w:rsidP="005C2817">
      <w:pPr>
        <w:pStyle w:val="PlainText"/>
        <w:rPr>
          <w:rFonts w:ascii="Times New Roman" w:hAnsi="Times New Roman"/>
          <w:b/>
          <w:sz w:val="28"/>
          <w:u w:val="single"/>
        </w:rPr>
      </w:pPr>
      <w:r>
        <w:rPr>
          <w:rFonts w:ascii="Times New Roman" w:hAnsi="Times New Roman"/>
          <w:b/>
          <w:sz w:val="28"/>
          <w:u w:val="single"/>
        </w:rPr>
        <w:t>A</w:t>
      </w:r>
      <w:r w:rsidRPr="00EB5958">
        <w:rPr>
          <w:rFonts w:ascii="Times New Roman" w:hAnsi="Times New Roman"/>
          <w:b/>
          <w:sz w:val="28"/>
          <w:u w:val="single"/>
        </w:rPr>
        <w:t>. User Information</w:t>
      </w:r>
    </w:p>
    <w:p w14:paraId="758D4178" w14:textId="77777777" w:rsidR="00DE5253" w:rsidRDefault="00DE5253"/>
    <w:p w14:paraId="471587CA" w14:textId="3C74BA84" w:rsidR="005C2817" w:rsidRDefault="009B5D6D" w:rsidP="00DF45DF">
      <w:pPr>
        <w:pStyle w:val="ListParagraph"/>
        <w:numPr>
          <w:ilvl w:val="0"/>
          <w:numId w:val="1"/>
        </w:numPr>
        <w:spacing w:after="240"/>
        <w:contextualSpacing w:val="0"/>
      </w:pPr>
      <w:r>
        <w:t>Lead Requeste</w:t>
      </w:r>
      <w:r w:rsidR="005C2817">
        <w:t>r</w:t>
      </w:r>
      <w:r w:rsidR="00E85D6D">
        <w:t xml:space="preserve">:  </w:t>
      </w:r>
    </w:p>
    <w:p w14:paraId="4803F781" w14:textId="65242C26" w:rsidR="00E85D6D" w:rsidRDefault="00E85D6D" w:rsidP="00DF45DF">
      <w:pPr>
        <w:pStyle w:val="ListParagraph"/>
        <w:numPr>
          <w:ilvl w:val="0"/>
          <w:numId w:val="1"/>
        </w:numPr>
        <w:spacing w:after="240"/>
        <w:contextualSpacing w:val="0"/>
      </w:pPr>
      <w:r>
        <w:t xml:space="preserve">Affiliation:  </w:t>
      </w:r>
    </w:p>
    <w:p w14:paraId="2BC986D5" w14:textId="77777777" w:rsidR="00A87715" w:rsidRPr="00A87715" w:rsidRDefault="005C2817" w:rsidP="00DF45DF">
      <w:pPr>
        <w:pStyle w:val="ListParagraph"/>
        <w:numPr>
          <w:ilvl w:val="0"/>
          <w:numId w:val="1"/>
        </w:numPr>
        <w:spacing w:after="240"/>
        <w:contextualSpacing w:val="0"/>
      </w:pPr>
      <w:r>
        <w:t>Contact Information</w:t>
      </w:r>
      <w:r w:rsidR="00E85D6D">
        <w:t>:</w:t>
      </w:r>
      <w:r w:rsidR="00E85D6D">
        <w:rPr>
          <w:b/>
          <w:bCs/>
          <w:color w:val="0000FF"/>
        </w:rPr>
        <w:t xml:space="preserve"> </w:t>
      </w:r>
    </w:p>
    <w:p w14:paraId="20071924" w14:textId="37BE919C" w:rsidR="00710F58" w:rsidRDefault="00A87715" w:rsidP="00A87715">
      <w:pPr>
        <w:pStyle w:val="ListParagraph"/>
        <w:numPr>
          <w:ilvl w:val="0"/>
          <w:numId w:val="22"/>
        </w:numPr>
        <w:spacing w:after="240"/>
        <w:contextualSpacing w:val="0"/>
        <w:rPr>
          <w:b/>
          <w:bCs/>
          <w:color w:val="FF0000"/>
        </w:rPr>
      </w:pPr>
      <w:r w:rsidRPr="00A87715">
        <w:rPr>
          <w:bCs/>
          <w:color w:val="000000" w:themeColor="text1"/>
        </w:rPr>
        <w:t>Address:</w:t>
      </w:r>
      <w:r>
        <w:rPr>
          <w:b/>
          <w:bCs/>
          <w:color w:val="FF0000"/>
        </w:rPr>
        <w:t xml:space="preserve">  </w:t>
      </w:r>
    </w:p>
    <w:p w14:paraId="42FDBE55" w14:textId="24E4E56A" w:rsidR="00A87715" w:rsidRDefault="00A87715" w:rsidP="00A87715">
      <w:pPr>
        <w:pStyle w:val="ListParagraph"/>
        <w:numPr>
          <w:ilvl w:val="0"/>
          <w:numId w:val="22"/>
        </w:numPr>
        <w:spacing w:after="240"/>
        <w:contextualSpacing w:val="0"/>
      </w:pPr>
      <w:r>
        <w:t xml:space="preserve">Email:  </w:t>
      </w:r>
    </w:p>
    <w:p w14:paraId="0871C39A" w14:textId="068374CB" w:rsidR="00A87715" w:rsidRPr="00C906DE" w:rsidRDefault="00A87715" w:rsidP="00A87715">
      <w:pPr>
        <w:pStyle w:val="ListParagraph"/>
        <w:numPr>
          <w:ilvl w:val="0"/>
          <w:numId w:val="22"/>
        </w:numPr>
        <w:spacing w:after="240"/>
        <w:contextualSpacing w:val="0"/>
        <w:rPr>
          <w:color w:val="FF0000"/>
        </w:rPr>
      </w:pPr>
      <w:r>
        <w:t>Phone:</w:t>
      </w:r>
      <w:r w:rsidR="00C906DE">
        <w:t xml:space="preserve">  </w:t>
      </w:r>
    </w:p>
    <w:p w14:paraId="4B5C3BDD" w14:textId="7B45116F" w:rsidR="00710F58" w:rsidRDefault="005C2817" w:rsidP="00DF45DF">
      <w:pPr>
        <w:pStyle w:val="ListParagraph"/>
        <w:numPr>
          <w:ilvl w:val="0"/>
          <w:numId w:val="1"/>
        </w:numPr>
        <w:spacing w:after="240"/>
        <w:contextualSpacing w:val="0"/>
      </w:pPr>
      <w:r>
        <w:t>Other Requestors and Affiliations and Contact Information</w:t>
      </w:r>
      <w:r w:rsidR="00E85D6D">
        <w:t xml:space="preserve"> </w:t>
      </w:r>
    </w:p>
    <w:p w14:paraId="46BC7D70" w14:textId="77777777" w:rsidR="008D5E76" w:rsidRDefault="008D5E76" w:rsidP="008D5E76">
      <w:pPr>
        <w:pStyle w:val="ListParagraph"/>
        <w:spacing w:after="240"/>
        <w:contextualSpacing w:val="0"/>
      </w:pPr>
    </w:p>
    <w:p w14:paraId="7C24538E" w14:textId="77777777" w:rsidR="008A77E0" w:rsidRDefault="008A77E0" w:rsidP="008D5E76">
      <w:pPr>
        <w:pStyle w:val="ListParagraph"/>
        <w:spacing w:after="240"/>
        <w:contextualSpacing w:val="0"/>
      </w:pPr>
    </w:p>
    <w:p w14:paraId="18A65730" w14:textId="77777777" w:rsidR="008A77E0" w:rsidRDefault="008A77E0" w:rsidP="008D5E76">
      <w:pPr>
        <w:pStyle w:val="ListParagraph"/>
        <w:spacing w:after="240"/>
        <w:contextualSpacing w:val="0"/>
      </w:pPr>
    </w:p>
    <w:p w14:paraId="406B95CB" w14:textId="77777777" w:rsidR="008A77E0" w:rsidRDefault="008A77E0" w:rsidP="008D5E76">
      <w:pPr>
        <w:pStyle w:val="ListParagraph"/>
        <w:spacing w:after="240"/>
        <w:contextualSpacing w:val="0"/>
      </w:pPr>
    </w:p>
    <w:p w14:paraId="2C71798F" w14:textId="77777777" w:rsidR="00552416" w:rsidRDefault="00552416" w:rsidP="00DF45DF">
      <w:pPr>
        <w:pStyle w:val="ListParagraph"/>
        <w:numPr>
          <w:ilvl w:val="0"/>
          <w:numId w:val="1"/>
        </w:numPr>
        <w:spacing w:after="240"/>
        <w:contextualSpacing w:val="0"/>
      </w:pPr>
      <w:r>
        <w:lastRenderedPageBreak/>
        <w:t>Previous experience with similar instrumentation</w:t>
      </w:r>
    </w:p>
    <w:p w14:paraId="6D3EBC7F" w14:textId="77777777" w:rsidR="001910BD" w:rsidRDefault="001910BD" w:rsidP="001910BD">
      <w:pPr>
        <w:pStyle w:val="ListParagraph"/>
        <w:ind w:left="1080"/>
        <w:rPr>
          <w:b/>
          <w:bCs/>
          <w:color w:val="FF0000"/>
        </w:rPr>
      </w:pPr>
    </w:p>
    <w:p w14:paraId="6A476A5A" w14:textId="77777777" w:rsidR="008A77E0" w:rsidRDefault="008A77E0" w:rsidP="001910BD">
      <w:pPr>
        <w:pStyle w:val="ListParagraph"/>
        <w:ind w:left="1080"/>
        <w:rPr>
          <w:b/>
          <w:bCs/>
          <w:color w:val="FF0000"/>
        </w:rPr>
      </w:pPr>
    </w:p>
    <w:p w14:paraId="50C7F335" w14:textId="77777777" w:rsidR="008A77E0" w:rsidRPr="001910BD" w:rsidRDefault="008A77E0" w:rsidP="001910BD">
      <w:pPr>
        <w:pStyle w:val="ListParagraph"/>
        <w:ind w:left="1080"/>
        <w:rPr>
          <w:b/>
          <w:bCs/>
          <w:color w:val="FF0000"/>
        </w:rPr>
      </w:pPr>
    </w:p>
    <w:p w14:paraId="1851287C" w14:textId="7A5E5FEA" w:rsidR="00552416" w:rsidRDefault="00552416" w:rsidP="00710F58">
      <w:pPr>
        <w:pStyle w:val="ListParagraph"/>
        <w:numPr>
          <w:ilvl w:val="0"/>
          <w:numId w:val="1"/>
        </w:numPr>
      </w:pPr>
      <w:r>
        <w:t>Selected publications using similar instrumentation</w:t>
      </w:r>
      <w:r w:rsidR="00AE37C4">
        <w:t xml:space="preserve"> </w:t>
      </w:r>
    </w:p>
    <w:p w14:paraId="43991330" w14:textId="77777777" w:rsidR="00A87715" w:rsidRDefault="00A87715" w:rsidP="00A87715">
      <w:pPr>
        <w:ind w:left="360"/>
      </w:pPr>
    </w:p>
    <w:p w14:paraId="119285AD" w14:textId="77777777" w:rsidR="008A77E0" w:rsidRDefault="008A77E0" w:rsidP="00A87715">
      <w:pPr>
        <w:ind w:left="360"/>
      </w:pPr>
    </w:p>
    <w:p w14:paraId="3D1F0674" w14:textId="77777777" w:rsidR="008A77E0" w:rsidRPr="00710F58" w:rsidRDefault="008A77E0" w:rsidP="00A87715">
      <w:pPr>
        <w:ind w:left="360"/>
      </w:pPr>
    </w:p>
    <w:p w14:paraId="7C8AE619" w14:textId="76D7266B" w:rsidR="00710F58" w:rsidRDefault="00710F58" w:rsidP="00710F58">
      <w:pPr>
        <w:pStyle w:val="ListParagraph"/>
      </w:pPr>
    </w:p>
    <w:p w14:paraId="36E9D3B4" w14:textId="77777777" w:rsidR="00DF6937" w:rsidRDefault="00DF6937" w:rsidP="00710F58">
      <w:pPr>
        <w:pStyle w:val="ListParagraph"/>
      </w:pPr>
    </w:p>
    <w:p w14:paraId="77AA511A" w14:textId="77777777" w:rsidR="005C2817" w:rsidRPr="00710F58" w:rsidRDefault="005C2817" w:rsidP="00710F58">
      <w:pPr>
        <w:pStyle w:val="ListParagraph"/>
        <w:ind w:left="0"/>
        <w:rPr>
          <w:b/>
          <w:sz w:val="28"/>
          <w:u w:val="single"/>
        </w:rPr>
      </w:pPr>
      <w:r w:rsidRPr="00710F58">
        <w:rPr>
          <w:b/>
          <w:sz w:val="28"/>
          <w:u w:val="single"/>
        </w:rPr>
        <w:t>B. General Project Information</w:t>
      </w:r>
    </w:p>
    <w:p w14:paraId="5BF654BF" w14:textId="77777777" w:rsidR="00710F58" w:rsidRDefault="00710F58" w:rsidP="005C2817"/>
    <w:p w14:paraId="141DF86F" w14:textId="21CA2367" w:rsidR="00710F58" w:rsidRDefault="00710F58" w:rsidP="00DF45DF">
      <w:pPr>
        <w:pStyle w:val="ListParagraph"/>
        <w:numPr>
          <w:ilvl w:val="0"/>
          <w:numId w:val="3"/>
        </w:numPr>
        <w:spacing w:after="240"/>
        <w:contextualSpacing w:val="0"/>
      </w:pPr>
      <w:r>
        <w:t>Name of Project</w:t>
      </w:r>
      <w:r w:rsidR="00E85D6D">
        <w:t xml:space="preserve">:  </w:t>
      </w:r>
    </w:p>
    <w:p w14:paraId="5DE72043" w14:textId="77777777" w:rsidR="008A77E0" w:rsidRDefault="008A77E0" w:rsidP="008A77E0">
      <w:pPr>
        <w:pStyle w:val="ListParagraph"/>
        <w:spacing w:after="240"/>
        <w:contextualSpacing w:val="0"/>
      </w:pPr>
    </w:p>
    <w:p w14:paraId="5CD07404" w14:textId="62BCF684" w:rsidR="005C2817" w:rsidRDefault="005C2817" w:rsidP="00DF45DF">
      <w:pPr>
        <w:pStyle w:val="ListParagraph"/>
        <w:numPr>
          <w:ilvl w:val="0"/>
          <w:numId w:val="3"/>
        </w:numPr>
        <w:spacing w:after="240"/>
        <w:contextualSpacing w:val="0"/>
      </w:pPr>
      <w:r>
        <w:t xml:space="preserve">Dates of </w:t>
      </w:r>
      <w:r w:rsidR="00710F58">
        <w:t>Field Program</w:t>
      </w:r>
      <w:r w:rsidR="00E85D6D">
        <w:t xml:space="preserve">:  </w:t>
      </w:r>
    </w:p>
    <w:p w14:paraId="06CD9A96" w14:textId="77777777" w:rsidR="008A77E0" w:rsidRDefault="008A77E0" w:rsidP="008A77E0">
      <w:pPr>
        <w:spacing w:after="240"/>
      </w:pPr>
    </w:p>
    <w:p w14:paraId="43FFB869" w14:textId="064A0677" w:rsidR="00710F58" w:rsidRDefault="00710F58" w:rsidP="00DF45DF">
      <w:pPr>
        <w:pStyle w:val="ListParagraph"/>
        <w:numPr>
          <w:ilvl w:val="0"/>
          <w:numId w:val="3"/>
        </w:numPr>
        <w:spacing w:after="240"/>
        <w:contextualSpacing w:val="0"/>
      </w:pPr>
      <w:r>
        <w:t>Dates of Requested Deployment of CSWR DOW Facility instrumentation</w:t>
      </w:r>
      <w:r w:rsidR="008D0C00">
        <w:t xml:space="preserve">:  </w:t>
      </w:r>
    </w:p>
    <w:p w14:paraId="652515FA" w14:textId="77777777" w:rsidR="008A77E0" w:rsidRDefault="008A77E0" w:rsidP="008A77E0">
      <w:pPr>
        <w:spacing w:after="240"/>
      </w:pPr>
    </w:p>
    <w:p w14:paraId="445270C2" w14:textId="60E6B4E8" w:rsidR="00710F58" w:rsidRPr="008A77E0" w:rsidRDefault="00710F58" w:rsidP="00DF45DF">
      <w:pPr>
        <w:pStyle w:val="ListParagraph"/>
        <w:numPr>
          <w:ilvl w:val="0"/>
          <w:numId w:val="3"/>
        </w:numPr>
        <w:spacing w:after="240"/>
        <w:contextualSpacing w:val="0"/>
      </w:pPr>
      <w:r>
        <w:t>Location of Field Program</w:t>
      </w:r>
      <w:r w:rsidR="008D0C00">
        <w:t>:</w:t>
      </w:r>
      <w:r w:rsidR="00E85D6D">
        <w:t xml:space="preserve"> </w:t>
      </w:r>
    </w:p>
    <w:p w14:paraId="0DB71288" w14:textId="77777777" w:rsidR="008A77E0" w:rsidRPr="00BC1224" w:rsidRDefault="008A77E0" w:rsidP="008A77E0">
      <w:pPr>
        <w:pStyle w:val="ListParagraph"/>
        <w:spacing w:after="240"/>
        <w:contextualSpacing w:val="0"/>
      </w:pPr>
    </w:p>
    <w:p w14:paraId="2DDF6045" w14:textId="547D3020" w:rsidR="008A77E0" w:rsidRPr="008A77E0" w:rsidRDefault="00BC1224" w:rsidP="008A77E0">
      <w:pPr>
        <w:pStyle w:val="ListParagraph"/>
        <w:numPr>
          <w:ilvl w:val="0"/>
          <w:numId w:val="3"/>
        </w:numPr>
        <w:spacing w:after="240"/>
        <w:contextualSpacing w:val="0"/>
        <w:rPr>
          <w:color w:val="000000" w:themeColor="text1"/>
        </w:rPr>
      </w:pPr>
      <w:r>
        <w:rPr>
          <w:bCs/>
          <w:color w:val="000000" w:themeColor="text1"/>
        </w:rPr>
        <w:t xml:space="preserve">Is the field program nomadic or does it have a fixed base (if fixed base, location?):  </w:t>
      </w:r>
    </w:p>
    <w:p w14:paraId="61AC2CD7" w14:textId="77777777" w:rsidR="008A77E0" w:rsidRPr="008A77E0" w:rsidRDefault="008A77E0" w:rsidP="008A77E0">
      <w:pPr>
        <w:spacing w:after="240"/>
        <w:rPr>
          <w:color w:val="000000" w:themeColor="text1"/>
        </w:rPr>
      </w:pPr>
    </w:p>
    <w:p w14:paraId="4EFDCAD8" w14:textId="77777777" w:rsidR="008A77E0" w:rsidRDefault="008A77E0" w:rsidP="008A77E0">
      <w:pPr>
        <w:pStyle w:val="ListParagraph"/>
        <w:numPr>
          <w:ilvl w:val="0"/>
          <w:numId w:val="3"/>
        </w:numPr>
        <w:spacing w:after="240"/>
        <w:contextualSpacing w:val="0"/>
      </w:pPr>
      <w:r>
        <w:t xml:space="preserve">Funding Agency for Requested Deployment:  </w:t>
      </w:r>
    </w:p>
    <w:p w14:paraId="61929227" w14:textId="77777777" w:rsidR="008A77E0" w:rsidRDefault="008A77E0" w:rsidP="008A77E0">
      <w:pPr>
        <w:pStyle w:val="ListParagraph"/>
        <w:spacing w:after="240"/>
        <w:contextualSpacing w:val="0"/>
      </w:pPr>
    </w:p>
    <w:p w14:paraId="6ED98A29" w14:textId="37B88248" w:rsidR="008A77E0" w:rsidRDefault="00710F58" w:rsidP="008A77E0">
      <w:pPr>
        <w:pStyle w:val="ListParagraph"/>
        <w:numPr>
          <w:ilvl w:val="0"/>
          <w:numId w:val="3"/>
        </w:numPr>
        <w:spacing w:after="240"/>
        <w:contextualSpacing w:val="0"/>
      </w:pPr>
      <w:r>
        <w:t>Brief (one paragraph) description of Field Program</w:t>
      </w:r>
    </w:p>
    <w:p w14:paraId="6D7CFBEC" w14:textId="77777777" w:rsidR="008A77E0" w:rsidRDefault="008A77E0" w:rsidP="008A77E0">
      <w:pPr>
        <w:pStyle w:val="ListParagraph"/>
        <w:spacing w:after="240"/>
        <w:contextualSpacing w:val="0"/>
      </w:pPr>
    </w:p>
    <w:p w14:paraId="649F9E15" w14:textId="66C66BF9" w:rsidR="00220502" w:rsidRDefault="00220502" w:rsidP="00710F58">
      <w:pPr>
        <w:pStyle w:val="ListParagraph"/>
        <w:numPr>
          <w:ilvl w:val="0"/>
          <w:numId w:val="3"/>
        </w:numPr>
      </w:pPr>
      <w:r>
        <w:t>Brief summary of what other observational systems will be used in the project</w:t>
      </w:r>
    </w:p>
    <w:p w14:paraId="65292757" w14:textId="77777777" w:rsidR="00DF6937" w:rsidRDefault="00DF6937" w:rsidP="00B218BF"/>
    <w:p w14:paraId="152A0299" w14:textId="77777777" w:rsidR="008A77E0" w:rsidRDefault="008A77E0" w:rsidP="00B218BF"/>
    <w:p w14:paraId="3D44D847" w14:textId="77777777" w:rsidR="008A77E0" w:rsidRDefault="008A77E0" w:rsidP="008A77E0">
      <w:pPr>
        <w:pStyle w:val="ListParagraph"/>
        <w:numPr>
          <w:ilvl w:val="0"/>
          <w:numId w:val="3"/>
        </w:numPr>
        <w:spacing w:after="240"/>
        <w:contextualSpacing w:val="0"/>
      </w:pPr>
      <w:r>
        <w:t xml:space="preserve">Please attach here, or to the general LAOF request, the written description of the project, usually the NSF or other agency Project description (15 pages), and/or the SPO/EDO or links to these documents. </w:t>
      </w:r>
    </w:p>
    <w:p w14:paraId="34E4EC37" w14:textId="77777777" w:rsidR="008A77E0" w:rsidRDefault="008A77E0" w:rsidP="00B218BF"/>
    <w:p w14:paraId="0F286293" w14:textId="77777777" w:rsidR="00710F58" w:rsidRPr="00220502" w:rsidRDefault="00710F58" w:rsidP="00710F58">
      <w:pPr>
        <w:rPr>
          <w:b/>
          <w:sz w:val="28"/>
          <w:u w:val="single"/>
        </w:rPr>
      </w:pPr>
      <w:r w:rsidRPr="00220502">
        <w:rPr>
          <w:b/>
          <w:sz w:val="28"/>
          <w:u w:val="single"/>
        </w:rPr>
        <w:t>C. Specific Request Information</w:t>
      </w:r>
    </w:p>
    <w:p w14:paraId="1B5A6D88" w14:textId="77777777" w:rsidR="00710F58" w:rsidRDefault="00710F58" w:rsidP="00710F58"/>
    <w:p w14:paraId="7728C2DC" w14:textId="773DBCEC" w:rsidR="00710F58" w:rsidRPr="009A3CFD" w:rsidRDefault="00710F58" w:rsidP="00DF45DF">
      <w:pPr>
        <w:pStyle w:val="ListParagraph"/>
        <w:numPr>
          <w:ilvl w:val="0"/>
          <w:numId w:val="4"/>
        </w:numPr>
        <w:spacing w:after="240"/>
        <w:contextualSpacing w:val="0"/>
        <w:rPr>
          <w:b/>
          <w:sz w:val="28"/>
        </w:rPr>
      </w:pPr>
      <w:r w:rsidRPr="009A3CFD">
        <w:rPr>
          <w:b/>
          <w:sz w:val="28"/>
        </w:rPr>
        <w:t xml:space="preserve">Radar </w:t>
      </w:r>
      <w:r w:rsidR="00552416" w:rsidRPr="009A3CFD">
        <w:rPr>
          <w:b/>
          <w:sz w:val="28"/>
        </w:rPr>
        <w:t xml:space="preserve">(DOW) </w:t>
      </w:r>
      <w:r w:rsidR="0085302B" w:rsidRPr="009A3CFD">
        <w:rPr>
          <w:b/>
          <w:sz w:val="28"/>
        </w:rPr>
        <w:t>Request</w:t>
      </w:r>
    </w:p>
    <w:p w14:paraId="71C8648F" w14:textId="3C6AC80B" w:rsidR="00710F58" w:rsidRDefault="00710F58" w:rsidP="00DF45DF">
      <w:pPr>
        <w:pStyle w:val="ListParagraph"/>
        <w:numPr>
          <w:ilvl w:val="0"/>
          <w:numId w:val="5"/>
        </w:numPr>
        <w:spacing w:after="240"/>
        <w:contextualSpacing w:val="0"/>
      </w:pPr>
      <w:r>
        <w:t>Number of DOWs</w:t>
      </w:r>
      <w:r w:rsidR="00E85D6D">
        <w:t xml:space="preserve">: </w:t>
      </w:r>
      <w:r w:rsidR="00E85D6D" w:rsidRPr="00C0121F">
        <w:rPr>
          <w:b/>
          <w:color w:val="FF0000"/>
        </w:rPr>
        <w:t xml:space="preserve"> </w:t>
      </w:r>
    </w:p>
    <w:p w14:paraId="2FC6BEDB" w14:textId="67891733" w:rsidR="00481507" w:rsidRDefault="00481507" w:rsidP="00DF45DF">
      <w:pPr>
        <w:pStyle w:val="ListParagraph"/>
        <w:numPr>
          <w:ilvl w:val="0"/>
          <w:numId w:val="5"/>
        </w:numPr>
        <w:spacing w:after="240"/>
        <w:contextualSpacing w:val="0"/>
      </w:pPr>
      <w:r>
        <w:t>Rapid-Scan multi-beam capabilities?</w:t>
      </w:r>
      <w:r w:rsidR="00E85D6D">
        <w:t xml:space="preserve"> </w:t>
      </w:r>
    </w:p>
    <w:p w14:paraId="7694A99A" w14:textId="115CF8E5" w:rsidR="00710F58" w:rsidRPr="009F2279" w:rsidRDefault="00481507" w:rsidP="009F2279">
      <w:pPr>
        <w:pStyle w:val="ListParagraph"/>
        <w:numPr>
          <w:ilvl w:val="0"/>
          <w:numId w:val="5"/>
        </w:numPr>
        <w:spacing w:after="240"/>
        <w:contextualSpacing w:val="0"/>
      </w:pPr>
      <w:r>
        <w:t>Dual-Polarization capabilities?  If yes, how many DOWs need this capability?</w:t>
      </w:r>
      <w:r w:rsidR="009F2279">
        <w:t xml:space="preserve">  </w:t>
      </w:r>
    </w:p>
    <w:p w14:paraId="403B752D" w14:textId="36C529DB" w:rsidR="00481507" w:rsidRDefault="00481507" w:rsidP="00DF45DF">
      <w:pPr>
        <w:pStyle w:val="ListParagraph"/>
        <w:numPr>
          <w:ilvl w:val="0"/>
          <w:numId w:val="5"/>
        </w:numPr>
        <w:spacing w:after="240"/>
        <w:contextualSpacing w:val="0"/>
      </w:pPr>
      <w:r>
        <w:t xml:space="preserve">Real-Time data </w:t>
      </w:r>
      <w:r w:rsidR="00EE0AAA">
        <w:t>request</w:t>
      </w:r>
      <w:r>
        <w:t>?   Describe.</w:t>
      </w:r>
      <w:r w:rsidR="00D77FD2">
        <w:t xml:space="preserve"> </w:t>
      </w:r>
      <w:r w:rsidR="00D77FD2" w:rsidRPr="00D77FD2">
        <w:rPr>
          <w:color w:val="FF0000"/>
        </w:rPr>
        <w:t xml:space="preserve"> </w:t>
      </w:r>
    </w:p>
    <w:p w14:paraId="3A02B94B" w14:textId="67C01AE4" w:rsidR="00F368B6" w:rsidRDefault="007174CB" w:rsidP="00F368B6">
      <w:pPr>
        <w:pStyle w:val="ListParagraph"/>
        <w:numPr>
          <w:ilvl w:val="0"/>
          <w:numId w:val="5"/>
        </w:numPr>
        <w:spacing w:after="240"/>
      </w:pPr>
      <w:r>
        <w:t>Number of IOPs</w:t>
      </w:r>
      <w:r w:rsidR="00F368B6">
        <w:t xml:space="preserve">. </w:t>
      </w:r>
    </w:p>
    <w:p w14:paraId="475CB016" w14:textId="77777777" w:rsidR="00F368B6" w:rsidRDefault="00F368B6" w:rsidP="00F368B6">
      <w:pPr>
        <w:pStyle w:val="ListParagraph"/>
        <w:spacing w:after="240"/>
        <w:ind w:left="1080"/>
      </w:pPr>
    </w:p>
    <w:p w14:paraId="011DF96B" w14:textId="273D9440" w:rsidR="00F368B6" w:rsidRDefault="007174CB" w:rsidP="00F368B6">
      <w:pPr>
        <w:pStyle w:val="ListParagraph"/>
        <w:numPr>
          <w:ilvl w:val="0"/>
          <w:numId w:val="5"/>
        </w:numPr>
        <w:spacing w:after="240"/>
      </w:pPr>
      <w:r>
        <w:t>Duration of IOPs</w:t>
      </w:r>
      <w:r w:rsidR="00F368B6">
        <w:t>.</w:t>
      </w:r>
      <w:r w:rsidR="00247EF2">
        <w:rPr>
          <w:b/>
          <w:color w:val="FF0000"/>
        </w:rPr>
        <w:t xml:space="preserve">  </w:t>
      </w:r>
    </w:p>
    <w:p w14:paraId="4BDD3A9A" w14:textId="77777777" w:rsidR="00F368B6" w:rsidRDefault="00F368B6" w:rsidP="00F368B6">
      <w:pPr>
        <w:pStyle w:val="ListParagraph"/>
        <w:spacing w:after="240"/>
        <w:ind w:left="1080"/>
      </w:pPr>
    </w:p>
    <w:p w14:paraId="54A018FA" w14:textId="6B7EEDD1" w:rsidR="008A77E0" w:rsidRDefault="007174CB" w:rsidP="008A77E0">
      <w:pPr>
        <w:pStyle w:val="ListParagraph"/>
        <w:numPr>
          <w:ilvl w:val="0"/>
          <w:numId w:val="5"/>
        </w:numPr>
        <w:spacing w:after="240"/>
        <w:contextualSpacing w:val="0"/>
      </w:pPr>
      <w:r>
        <w:t>Describe spacing of IOPs</w:t>
      </w:r>
      <w:r w:rsidR="008C7622">
        <w:t xml:space="preserve">, frequencies, </w:t>
      </w:r>
      <w:r w:rsidR="008A77E0">
        <w:t>and plans</w:t>
      </w:r>
      <w:r w:rsidR="008C7622">
        <w:t xml:space="preserve"> for days off, etc.</w:t>
      </w:r>
      <w:r w:rsidR="00F368B6">
        <w:t xml:space="preserve">  </w:t>
      </w:r>
    </w:p>
    <w:p w14:paraId="1D4844F2" w14:textId="1AA00286" w:rsidR="001C6A42" w:rsidRDefault="008A77E0" w:rsidP="008A77E0">
      <w:pPr>
        <w:pStyle w:val="ListParagraph"/>
        <w:numPr>
          <w:ilvl w:val="0"/>
          <w:numId w:val="5"/>
        </w:numPr>
        <w:spacing w:after="240"/>
        <w:contextualSpacing w:val="0"/>
      </w:pPr>
      <w:r>
        <w:t xml:space="preserve">Narrative paragraph(s) describing how DOWs will be used.  Describe </w:t>
      </w:r>
      <w:r w:rsidR="00B82ED2">
        <w:t>the specifics of the deployments</w:t>
      </w:r>
      <w:r w:rsidR="007174CB">
        <w:t xml:space="preserve">.  </w:t>
      </w:r>
      <w:r w:rsidR="00B82ED2">
        <w:t>(Will the s</w:t>
      </w:r>
      <w:r w:rsidR="007174CB">
        <w:t>ame site for project duration</w:t>
      </w:r>
      <w:r w:rsidR="00B82ED2">
        <w:t>?</w:t>
      </w:r>
      <w:r w:rsidR="007174CB">
        <w:t xml:space="preserve">  Different pre-scouted sites</w:t>
      </w:r>
      <w:r w:rsidR="00B82ED2">
        <w:t>?</w:t>
      </w:r>
      <w:r w:rsidR="007174CB">
        <w:t xml:space="preserve">  How many pre-scouted sites need to be chosen?  </w:t>
      </w:r>
      <w:r w:rsidR="008C7622">
        <w:t>Will redeployments occur during IOPs?</w:t>
      </w:r>
      <w:r w:rsidR="00B82ED2">
        <w:t xml:space="preserve">  Will sites be found on an ad hoc basis (“chasing mode”)?)</w:t>
      </w:r>
      <w:r w:rsidR="007174CB">
        <w:t xml:space="preserve"> </w:t>
      </w:r>
    </w:p>
    <w:p w14:paraId="5DF30BFB" w14:textId="51D9CE89" w:rsidR="006000E0" w:rsidRPr="00436DFB" w:rsidRDefault="007174CB" w:rsidP="006000E0">
      <w:pPr>
        <w:pStyle w:val="ListParagraph"/>
        <w:numPr>
          <w:ilvl w:val="0"/>
          <w:numId w:val="5"/>
        </w:numPr>
        <w:spacing w:after="240"/>
        <w:contextualSpacing w:val="0"/>
      </w:pPr>
      <w:r>
        <w:t>Will PIs provide assistance in locating pre-scouted sites</w:t>
      </w:r>
      <w:r w:rsidR="00B82ED2">
        <w:t>?</w:t>
      </w:r>
      <w:r>
        <w:t xml:space="preserve">  Describe</w:t>
      </w:r>
      <w:r w:rsidR="00B82ED2">
        <w:t>.</w:t>
      </w:r>
      <w:r w:rsidR="00436DFB">
        <w:t xml:space="preserve"> </w:t>
      </w:r>
    </w:p>
    <w:p w14:paraId="14807495" w14:textId="7F3B2EE6" w:rsidR="00C8796F" w:rsidRPr="00C8796F" w:rsidRDefault="00DF45DF" w:rsidP="00C8796F">
      <w:pPr>
        <w:pStyle w:val="ListParagraph"/>
        <w:numPr>
          <w:ilvl w:val="0"/>
          <w:numId w:val="5"/>
        </w:numPr>
        <w:spacing w:after="240"/>
        <w:contextualSpacing w:val="0"/>
      </w:pPr>
      <w:r>
        <w:t>Is a</w:t>
      </w:r>
      <w:r w:rsidR="008C7622">
        <w:t xml:space="preserve"> CSWR site survey</w:t>
      </w:r>
      <w:r>
        <w:t xml:space="preserve"> requested</w:t>
      </w:r>
      <w:r w:rsidR="008C7622">
        <w:t>?</w:t>
      </w:r>
      <w:r w:rsidR="00DC05B5">
        <w:t xml:space="preserve">  </w:t>
      </w:r>
    </w:p>
    <w:p w14:paraId="069977CA" w14:textId="1C831BED" w:rsidR="00B628DB" w:rsidRPr="00B628DB" w:rsidRDefault="007174CB" w:rsidP="008A77E0">
      <w:pPr>
        <w:pStyle w:val="ListParagraph"/>
        <w:numPr>
          <w:ilvl w:val="0"/>
          <w:numId w:val="5"/>
        </w:numPr>
        <w:spacing w:after="240"/>
        <w:contextualSpacing w:val="0"/>
      </w:pPr>
      <w:r>
        <w:t>Travel duration/distance by DOW vehicles each IOP</w:t>
      </w:r>
      <w:r w:rsidR="00B92271">
        <w:t>.</w:t>
      </w:r>
      <w:r w:rsidR="00B628DB">
        <w:t xml:space="preserve"> </w:t>
      </w:r>
    </w:p>
    <w:p w14:paraId="6ED7D109" w14:textId="6CD31C00" w:rsidR="007174CB" w:rsidRDefault="007174CB" w:rsidP="00B628DB">
      <w:pPr>
        <w:pStyle w:val="ListParagraph"/>
        <w:numPr>
          <w:ilvl w:val="0"/>
          <w:numId w:val="5"/>
        </w:numPr>
        <w:spacing w:after="240"/>
        <w:contextualSpacing w:val="0"/>
      </w:pPr>
      <w:r>
        <w:t>Travel</w:t>
      </w:r>
      <w:r w:rsidR="00EE0AAA">
        <w:t>/commuting</w:t>
      </w:r>
      <w:r>
        <w:t xml:space="preserve"> duration/distance by DOW crews each IOP</w:t>
      </w:r>
      <w:r w:rsidR="000D790B">
        <w:t xml:space="preserve">. </w:t>
      </w:r>
    </w:p>
    <w:p w14:paraId="3FA32C8F" w14:textId="79E62215" w:rsidR="00A3466E" w:rsidRPr="00C63EB5" w:rsidRDefault="00B82ED2" w:rsidP="008A77E0">
      <w:pPr>
        <w:pStyle w:val="ListParagraph"/>
        <w:numPr>
          <w:ilvl w:val="0"/>
          <w:numId w:val="5"/>
        </w:numPr>
        <w:spacing w:after="240"/>
        <w:contextualSpacing w:val="0"/>
        <w:rPr>
          <w:b/>
          <w:color w:val="FF0000"/>
        </w:rPr>
      </w:pPr>
      <w:r>
        <w:t>Any r</w:t>
      </w:r>
      <w:r w:rsidR="007174CB">
        <w:t>emote</w:t>
      </w:r>
      <w:r>
        <w:t xml:space="preserve">, </w:t>
      </w:r>
      <w:r w:rsidR="007174CB">
        <w:t>challenging or unusual siting?  Hot, cold, windy, or any other environmental or other extremes</w:t>
      </w:r>
      <w:r>
        <w:t>?</w:t>
      </w:r>
      <w:r w:rsidR="007174CB">
        <w:t xml:space="preserve">  Unusual security needs or arrangements</w:t>
      </w:r>
      <w:r>
        <w:t>?</w:t>
      </w:r>
      <w:r w:rsidR="007174CB">
        <w:t xml:space="preserve">  Unusual access issues?</w:t>
      </w:r>
      <w:r w:rsidR="000D790B">
        <w:t xml:space="preserve"> </w:t>
      </w:r>
    </w:p>
    <w:p w14:paraId="4362D650" w14:textId="1411CD7D" w:rsidR="00DF45DF" w:rsidRDefault="00481507" w:rsidP="00481507">
      <w:pPr>
        <w:pStyle w:val="ListParagraph"/>
        <w:numPr>
          <w:ilvl w:val="0"/>
          <w:numId w:val="5"/>
        </w:numPr>
      </w:pPr>
      <w:r>
        <w:t xml:space="preserve">Radar Parameters.  Different DOWs have different </w:t>
      </w:r>
      <w:r w:rsidR="005844F6">
        <w:t>capabilities;</w:t>
      </w:r>
      <w:r>
        <w:t xml:space="preserve"> some differences are major, some minor.  In the following categories, indicate if the </w:t>
      </w:r>
      <w:r w:rsidR="00EE0AAA">
        <w:t xml:space="preserve">requests </w:t>
      </w:r>
      <w:r>
        <w:t xml:space="preserve">apply to one or more DOWs, and whether they are exact or approximate </w:t>
      </w:r>
      <w:r w:rsidR="00EE0AAA">
        <w:t>requests.</w:t>
      </w:r>
      <w:r w:rsidR="00DF45DF">
        <w:t xml:space="preserve">  </w:t>
      </w:r>
    </w:p>
    <w:p w14:paraId="1DD08CE4" w14:textId="77777777" w:rsidR="00DF45DF" w:rsidRDefault="00DF45DF" w:rsidP="00DF45DF">
      <w:pPr>
        <w:pStyle w:val="ListParagraph"/>
        <w:ind w:left="1080"/>
      </w:pPr>
    </w:p>
    <w:p w14:paraId="59B91F65" w14:textId="62B5D488" w:rsidR="00481507" w:rsidRDefault="00DF45DF" w:rsidP="00DF45DF">
      <w:pPr>
        <w:pStyle w:val="ListParagraph"/>
        <w:ind w:left="1080"/>
      </w:pPr>
      <w:r>
        <w:t>If no specific request/requirement, or if unknown, or not understood, then just leave blank or “N/A”.  Also, please contact CSWR and ask.</w:t>
      </w:r>
    </w:p>
    <w:p w14:paraId="74A74F94" w14:textId="77777777" w:rsidR="00DF45DF" w:rsidRDefault="00DF45DF" w:rsidP="00DF45DF">
      <w:pPr>
        <w:pStyle w:val="ListParagraph"/>
        <w:ind w:left="1080"/>
      </w:pPr>
    </w:p>
    <w:p w14:paraId="2DF63DA9" w14:textId="0CB68A06" w:rsidR="00481507" w:rsidRDefault="00481507" w:rsidP="007410DF">
      <w:pPr>
        <w:pStyle w:val="ListParagraph"/>
        <w:numPr>
          <w:ilvl w:val="0"/>
          <w:numId w:val="6"/>
        </w:numPr>
        <w:spacing w:after="240"/>
        <w:contextualSpacing w:val="0"/>
      </w:pPr>
      <w:r>
        <w:t>Volumetric update rate</w:t>
      </w:r>
      <w:r w:rsidR="007E1A0C">
        <w:t xml:space="preserve"> (or sync interval for </w:t>
      </w:r>
      <w:r w:rsidR="00EE0AAA">
        <w:t>multiple</w:t>
      </w:r>
      <w:r w:rsidR="007E1A0C">
        <w:t>-Doppler)</w:t>
      </w:r>
      <w:r w:rsidR="00247EF2">
        <w:t xml:space="preserve">:  </w:t>
      </w:r>
    </w:p>
    <w:p w14:paraId="5AA8394F" w14:textId="56F67A2C" w:rsidR="00481507" w:rsidRDefault="00481507" w:rsidP="00DF45DF">
      <w:pPr>
        <w:pStyle w:val="ListParagraph"/>
        <w:numPr>
          <w:ilvl w:val="0"/>
          <w:numId w:val="6"/>
        </w:numPr>
        <w:spacing w:after="240"/>
        <w:contextualSpacing w:val="0"/>
      </w:pPr>
      <w:r>
        <w:t>Scan rate</w:t>
      </w:r>
      <w:r w:rsidR="00C0121F">
        <w:t xml:space="preserve">:  </w:t>
      </w:r>
    </w:p>
    <w:p w14:paraId="02AB7F64" w14:textId="48B9D55B" w:rsidR="00481507" w:rsidRDefault="00481507" w:rsidP="00DF45DF">
      <w:pPr>
        <w:pStyle w:val="ListParagraph"/>
        <w:numPr>
          <w:ilvl w:val="0"/>
          <w:numId w:val="6"/>
        </w:numPr>
        <w:spacing w:after="240"/>
        <w:contextualSpacing w:val="0"/>
      </w:pPr>
      <w:r>
        <w:t>Number of scans</w:t>
      </w:r>
      <w:r w:rsidR="00EE0AAA">
        <w:t>/tilts/sweeps</w:t>
      </w:r>
      <w:r>
        <w:t xml:space="preserve"> per volume</w:t>
      </w:r>
      <w:r w:rsidR="00C0121F">
        <w:t xml:space="preserve">:  </w:t>
      </w:r>
    </w:p>
    <w:p w14:paraId="0842E431" w14:textId="1C3AE910" w:rsidR="00481507" w:rsidRDefault="00481507" w:rsidP="00DF45DF">
      <w:pPr>
        <w:pStyle w:val="ListParagraph"/>
        <w:numPr>
          <w:ilvl w:val="0"/>
          <w:numId w:val="6"/>
        </w:numPr>
        <w:spacing w:after="240"/>
        <w:contextualSpacing w:val="0"/>
      </w:pPr>
      <w:r>
        <w:lastRenderedPageBreak/>
        <w:t>Range gate resolution</w:t>
      </w:r>
      <w:r w:rsidR="007E1A0C">
        <w:t xml:space="preserve"> (typical values </w:t>
      </w:r>
      <w:r w:rsidR="00C0121F">
        <w:t>range from 25m – 100m</w:t>
      </w:r>
      <w:r w:rsidR="007E1A0C">
        <w:t>)</w:t>
      </w:r>
      <w:r w:rsidR="00C0121F">
        <w:t xml:space="preserve">: </w:t>
      </w:r>
      <w:r w:rsidR="00247EF2">
        <w:rPr>
          <w:b/>
          <w:color w:val="FF0000"/>
        </w:rPr>
        <w:t xml:space="preserve"> </w:t>
      </w:r>
    </w:p>
    <w:p w14:paraId="6570343E" w14:textId="1B0BDEF6" w:rsidR="00481507" w:rsidRDefault="00481507" w:rsidP="00DF45DF">
      <w:pPr>
        <w:pStyle w:val="ListParagraph"/>
        <w:numPr>
          <w:ilvl w:val="0"/>
          <w:numId w:val="6"/>
        </w:numPr>
        <w:spacing w:after="240"/>
        <w:contextualSpacing w:val="0"/>
      </w:pPr>
      <w:r>
        <w:t xml:space="preserve">Spatial volumetric </w:t>
      </w:r>
      <w:r w:rsidR="00DF45DF">
        <w:t>request</w:t>
      </w:r>
      <w:r>
        <w:t xml:space="preserve"> raw and/or multiple-Doppler</w:t>
      </w:r>
      <w:r w:rsidR="00DF45DF">
        <w:t xml:space="preserve"> (e.g. 100x100x100 m)</w:t>
      </w:r>
      <w:r w:rsidR="00247EF2">
        <w:t xml:space="preserve">:  </w:t>
      </w:r>
    </w:p>
    <w:p w14:paraId="1C9114FB" w14:textId="3175362B" w:rsidR="00481507" w:rsidRDefault="00481507" w:rsidP="00DF45DF">
      <w:pPr>
        <w:pStyle w:val="ListParagraph"/>
        <w:numPr>
          <w:ilvl w:val="0"/>
          <w:numId w:val="6"/>
        </w:numPr>
        <w:spacing w:after="240"/>
        <w:contextualSpacing w:val="0"/>
      </w:pPr>
      <w:r>
        <w:t>Specific radar product</w:t>
      </w:r>
      <w:r w:rsidR="007E1A0C">
        <w:t>s</w:t>
      </w:r>
      <w:r>
        <w:t xml:space="preserve"> </w:t>
      </w:r>
      <w:r w:rsidR="00EE0AAA">
        <w:t xml:space="preserve">requested </w:t>
      </w:r>
      <w:r w:rsidR="007E1A0C">
        <w:t>(typical products inclu</w:t>
      </w:r>
      <w:r w:rsidR="00EE0AAA">
        <w:t xml:space="preserve">de, V, </w:t>
      </w:r>
      <w:proofErr w:type="spellStart"/>
      <w:r w:rsidR="00EE0AAA">
        <w:t>dBZ</w:t>
      </w:r>
      <w:proofErr w:type="spellEnd"/>
      <w:r w:rsidR="00EE0AAA">
        <w:t>, ZDR, etc.</w:t>
      </w:r>
      <w:r w:rsidR="007E1A0C">
        <w:t>)</w:t>
      </w:r>
      <w:r w:rsidR="00755075">
        <w:t xml:space="preserve">  </w:t>
      </w:r>
    </w:p>
    <w:p w14:paraId="421A209D" w14:textId="78ABEF4D" w:rsidR="00EE0AAA" w:rsidRDefault="00EE0AAA" w:rsidP="00DF45DF">
      <w:pPr>
        <w:pStyle w:val="ListParagraph"/>
        <w:numPr>
          <w:ilvl w:val="0"/>
          <w:numId w:val="6"/>
        </w:numPr>
        <w:spacing w:after="240"/>
        <w:contextualSpacing w:val="0"/>
      </w:pPr>
      <w:r>
        <w:t xml:space="preserve">Multiple-Doppler products (e.g. </w:t>
      </w:r>
      <w:proofErr w:type="spellStart"/>
      <w:r>
        <w:t>u</w:t>
      </w:r>
      <w:proofErr w:type="gramStart"/>
      <w:r>
        <w:t>,v,w</w:t>
      </w:r>
      <w:proofErr w:type="spellEnd"/>
      <w:proofErr w:type="gramEnd"/>
      <w:r>
        <w:t xml:space="preserve"> Synthesized Cartesian-gridded winds) requested?</w:t>
      </w:r>
      <w:r w:rsidR="006521B7">
        <w:t xml:space="preserve">  </w:t>
      </w:r>
    </w:p>
    <w:p w14:paraId="04DEA7B2" w14:textId="77085B73" w:rsidR="00481507" w:rsidRDefault="00EE0AAA" w:rsidP="00DF45DF">
      <w:pPr>
        <w:pStyle w:val="ListParagraph"/>
        <w:numPr>
          <w:ilvl w:val="0"/>
          <w:numId w:val="6"/>
        </w:numPr>
        <w:spacing w:after="240"/>
        <w:contextualSpacing w:val="0"/>
      </w:pPr>
      <w:r>
        <w:t>Is archiving of raw time-series (I</w:t>
      </w:r>
      <w:proofErr w:type="gramStart"/>
      <w:r>
        <w:t>,Q</w:t>
      </w:r>
      <w:proofErr w:type="gramEnd"/>
      <w:r w:rsidR="00DF45DF">
        <w:t xml:space="preserve">) </w:t>
      </w:r>
      <w:r>
        <w:t>requested?</w:t>
      </w:r>
      <w:r w:rsidR="00DF45DF">
        <w:t xml:space="preserve">  Time-series usually are archived to allow post-project reprocessing to change calibrations, clutter filtering, azimuthal sampling, etc.</w:t>
      </w:r>
      <w:r w:rsidR="006521B7">
        <w:t xml:space="preserve">  </w:t>
      </w:r>
    </w:p>
    <w:p w14:paraId="1D4C1ACC" w14:textId="4E60E0B0" w:rsidR="00481507" w:rsidRDefault="00481507" w:rsidP="00DF45DF">
      <w:pPr>
        <w:pStyle w:val="ListParagraph"/>
        <w:numPr>
          <w:ilvl w:val="0"/>
          <w:numId w:val="6"/>
        </w:numPr>
        <w:spacing w:after="240"/>
        <w:contextualSpacing w:val="0"/>
      </w:pPr>
      <w:r>
        <w:t xml:space="preserve">Pulse length </w:t>
      </w:r>
      <w:r w:rsidR="00DF45DF">
        <w:t>request</w:t>
      </w:r>
      <w:r w:rsidR="00251DFB">
        <w:t xml:space="preserve"> (typical values range from 0.</w:t>
      </w:r>
      <w:r w:rsidR="008A77E0">
        <w:t>333</w:t>
      </w:r>
      <w:r w:rsidR="00251DFB">
        <w:t xml:space="preserve"> – 1 us):  </w:t>
      </w:r>
    </w:p>
    <w:p w14:paraId="0BACBE7B" w14:textId="75988BFD" w:rsidR="00481507" w:rsidRDefault="00481507" w:rsidP="00DF45DF">
      <w:pPr>
        <w:pStyle w:val="ListParagraph"/>
        <w:numPr>
          <w:ilvl w:val="0"/>
          <w:numId w:val="6"/>
        </w:numPr>
        <w:spacing w:after="240"/>
        <w:contextualSpacing w:val="0"/>
      </w:pPr>
      <w:r>
        <w:t xml:space="preserve">Sensitivity </w:t>
      </w:r>
      <w:r w:rsidR="00DF45DF">
        <w:t>request</w:t>
      </w:r>
      <w:r w:rsidR="007174CB">
        <w:t xml:space="preserve">.  Clear air sensitivity </w:t>
      </w:r>
      <w:r w:rsidR="00DF45DF">
        <w:t>desired</w:t>
      </w:r>
      <w:r w:rsidR="007174CB">
        <w:t xml:space="preserve"> out to what range</w:t>
      </w:r>
      <w:r w:rsidR="00DF45DF">
        <w:t>?</w:t>
      </w:r>
      <w:r w:rsidR="00D3793D">
        <w:t xml:space="preserve">  </w:t>
      </w:r>
    </w:p>
    <w:p w14:paraId="7D143B43" w14:textId="783F50C2" w:rsidR="00481507" w:rsidRDefault="00DF45DF" w:rsidP="00DF45DF">
      <w:pPr>
        <w:pStyle w:val="ListParagraph"/>
        <w:numPr>
          <w:ilvl w:val="0"/>
          <w:numId w:val="6"/>
        </w:numPr>
        <w:spacing w:after="240"/>
        <w:contextualSpacing w:val="0"/>
      </w:pPr>
      <w:r>
        <w:t>Special c</w:t>
      </w:r>
      <w:r w:rsidR="00481507">
        <w:t xml:space="preserve">alibration </w:t>
      </w:r>
      <w:r>
        <w:t>requests.  Real time?</w:t>
      </w:r>
      <w:r w:rsidR="006521B7">
        <w:t xml:space="preserve">  </w:t>
      </w:r>
    </w:p>
    <w:p w14:paraId="0C327D97" w14:textId="3FF5B585" w:rsidR="00481507" w:rsidRPr="008A77E0" w:rsidRDefault="00481507" w:rsidP="001C79A9">
      <w:pPr>
        <w:pStyle w:val="ListParagraph"/>
        <w:numPr>
          <w:ilvl w:val="0"/>
          <w:numId w:val="6"/>
        </w:numPr>
        <w:spacing w:after="240"/>
        <w:rPr>
          <w:b/>
          <w:color w:val="FF0000"/>
        </w:rPr>
      </w:pPr>
      <w:r>
        <w:t xml:space="preserve">PRT/PRF </w:t>
      </w:r>
      <w:r w:rsidR="00DF45DF">
        <w:t>requests</w:t>
      </w:r>
      <w:r>
        <w:t>. Maximum unambiguous velocity</w:t>
      </w:r>
      <w:r w:rsidR="008A77E0">
        <w:t xml:space="preserve">. </w:t>
      </w:r>
      <w:r>
        <w:t xml:space="preserve">Staggered or other pulsing schemes </w:t>
      </w:r>
      <w:r w:rsidR="0085302B">
        <w:t>requested</w:t>
      </w:r>
      <w:r>
        <w:t>?</w:t>
      </w:r>
      <w:r w:rsidR="006521B7">
        <w:t xml:space="preserve">  </w:t>
      </w:r>
    </w:p>
    <w:p w14:paraId="504181A9" w14:textId="77777777" w:rsidR="008A77E0" w:rsidRPr="008A77E0" w:rsidRDefault="008A77E0" w:rsidP="008A77E0">
      <w:pPr>
        <w:pStyle w:val="ListParagraph"/>
        <w:spacing w:after="240"/>
        <w:ind w:left="1440"/>
        <w:rPr>
          <w:b/>
          <w:color w:val="FF0000"/>
        </w:rPr>
      </w:pPr>
    </w:p>
    <w:p w14:paraId="7D92470F" w14:textId="6FBCFAFD" w:rsidR="008A77E0" w:rsidRDefault="008A77E0" w:rsidP="001C79A9">
      <w:pPr>
        <w:pStyle w:val="ListParagraph"/>
        <w:numPr>
          <w:ilvl w:val="0"/>
          <w:numId w:val="6"/>
        </w:numPr>
        <w:spacing w:after="240"/>
        <w:rPr>
          <w:b/>
          <w:color w:val="FF0000"/>
        </w:rPr>
      </w:pPr>
      <w:r>
        <w:t>Maximum Range</w:t>
      </w:r>
    </w:p>
    <w:p w14:paraId="25E18B0C" w14:textId="77777777" w:rsidR="001C79A9" w:rsidRPr="001C79A9" w:rsidRDefault="001C79A9" w:rsidP="001C79A9">
      <w:pPr>
        <w:pStyle w:val="ListParagraph"/>
        <w:spacing w:after="240"/>
        <w:ind w:left="1440"/>
        <w:rPr>
          <w:b/>
          <w:color w:val="FF0000"/>
        </w:rPr>
      </w:pPr>
    </w:p>
    <w:p w14:paraId="0808D443" w14:textId="0E7CCEFF" w:rsidR="007174CB" w:rsidRDefault="007174CB" w:rsidP="00DF45DF">
      <w:pPr>
        <w:pStyle w:val="ListParagraph"/>
        <w:numPr>
          <w:ilvl w:val="0"/>
          <w:numId w:val="6"/>
        </w:numPr>
        <w:spacing w:after="240"/>
        <w:contextualSpacing w:val="0"/>
      </w:pPr>
      <w:r>
        <w:t>Will scan strategy change during deployments?  How will this be decided, communicated, implemented</w:t>
      </w:r>
      <w:r w:rsidR="00B82ED2">
        <w:t xml:space="preserve"> to</w:t>
      </w:r>
      <w:r w:rsidR="00DF45DF">
        <w:t>/by</w:t>
      </w:r>
      <w:r w:rsidR="00B82ED2">
        <w:t xml:space="preserve"> DOW operators</w:t>
      </w:r>
      <w:r>
        <w:t>?</w:t>
      </w:r>
      <w:r w:rsidR="00D36A25">
        <w:t xml:space="preserve"> </w:t>
      </w:r>
    </w:p>
    <w:p w14:paraId="55C3CFFA" w14:textId="7C182222" w:rsidR="00481507" w:rsidRDefault="006521B7" w:rsidP="00DF45DF">
      <w:pPr>
        <w:pStyle w:val="ListParagraph"/>
        <w:numPr>
          <w:ilvl w:val="0"/>
          <w:numId w:val="6"/>
        </w:numPr>
        <w:spacing w:after="240"/>
        <w:contextualSpacing w:val="0"/>
      </w:pPr>
      <w:r>
        <w:t>Any o</w:t>
      </w:r>
      <w:r w:rsidR="00481507">
        <w:t xml:space="preserve">ther special </w:t>
      </w:r>
      <w:r w:rsidR="00DF45DF">
        <w:t>requests</w:t>
      </w:r>
      <w:r w:rsidR="00481507">
        <w:t xml:space="preserve"> for scanning, archiving, processing</w:t>
      </w:r>
      <w:r>
        <w:t xml:space="preserve">?  </w:t>
      </w:r>
    </w:p>
    <w:p w14:paraId="540E8827" w14:textId="3607C358" w:rsidR="00481507" w:rsidRDefault="006B295E" w:rsidP="00DF45DF">
      <w:pPr>
        <w:pStyle w:val="ListParagraph"/>
        <w:numPr>
          <w:ilvl w:val="0"/>
          <w:numId w:val="5"/>
        </w:numPr>
        <w:spacing w:after="240"/>
        <w:contextualSpacing w:val="0"/>
      </w:pPr>
      <w:r>
        <w:t xml:space="preserve">Other </w:t>
      </w:r>
      <w:r w:rsidR="0085302B">
        <w:t>requests</w:t>
      </w:r>
      <w:r>
        <w:t xml:space="preserve"> </w:t>
      </w:r>
      <w:r w:rsidR="0085302B">
        <w:t>relating to</w:t>
      </w:r>
      <w:r>
        <w:t xml:space="preserve"> DOW vehicles</w:t>
      </w:r>
    </w:p>
    <w:p w14:paraId="4C8A344E" w14:textId="44E26837" w:rsidR="006B295E" w:rsidRPr="00215F2D" w:rsidRDefault="00EE09A8" w:rsidP="00DF45DF">
      <w:pPr>
        <w:pStyle w:val="ListParagraph"/>
        <w:numPr>
          <w:ilvl w:val="0"/>
          <w:numId w:val="7"/>
        </w:numPr>
        <w:spacing w:after="240"/>
        <w:contextualSpacing w:val="0"/>
        <w:rPr>
          <w:b/>
          <w:color w:val="FF0000"/>
        </w:rPr>
      </w:pPr>
      <w:r>
        <w:t>Are m</w:t>
      </w:r>
      <w:r w:rsidR="006B295E">
        <w:t xml:space="preserve">eteorological observations </w:t>
      </w:r>
      <w:r>
        <w:t xml:space="preserve">from the </w:t>
      </w:r>
      <w:r w:rsidR="00DF45DF">
        <w:t xml:space="preserve">DOW </w:t>
      </w:r>
      <w:r w:rsidR="006B295E">
        <w:t>mast</w:t>
      </w:r>
      <w:r w:rsidR="00DF45DF">
        <w:t>s</w:t>
      </w:r>
      <w:r>
        <w:t xml:space="preserve"> </w:t>
      </w:r>
      <w:r w:rsidR="00DF45DF">
        <w:t>requested</w:t>
      </w:r>
      <w:r>
        <w:t>?</w:t>
      </w:r>
      <w:r w:rsidR="006B295E">
        <w:t xml:space="preserve">  Describe </w:t>
      </w:r>
      <w:r w:rsidR="0085302B">
        <w:t>request</w:t>
      </w:r>
      <w:r w:rsidR="00DF45DF">
        <w:t>.  Standard measurements include T, RH, Wind at ~18 m AGL.</w:t>
      </w:r>
      <w:r w:rsidR="00215F2D">
        <w:t xml:space="preserve"> </w:t>
      </w:r>
    </w:p>
    <w:p w14:paraId="16617D22" w14:textId="0F07504C" w:rsidR="00CB4F16" w:rsidRPr="00CB4F16" w:rsidRDefault="006B295E" w:rsidP="00CB4F16">
      <w:pPr>
        <w:pStyle w:val="ListParagraph"/>
        <w:numPr>
          <w:ilvl w:val="0"/>
          <w:numId w:val="7"/>
        </w:numPr>
        <w:spacing w:after="240"/>
      </w:pPr>
      <w:r>
        <w:t xml:space="preserve">Special communications </w:t>
      </w:r>
      <w:r w:rsidR="00DF45DF">
        <w:t>requests beyond cell phones and standard DOW VHF radios</w:t>
      </w:r>
      <w:r w:rsidR="00CB4F16">
        <w:t xml:space="preserve">  </w:t>
      </w:r>
    </w:p>
    <w:p w14:paraId="3CC4D52E" w14:textId="77777777" w:rsidR="008A77E0" w:rsidRPr="008A77E0" w:rsidRDefault="008A77E0" w:rsidP="008A77E0">
      <w:pPr>
        <w:pStyle w:val="ListParagraph"/>
        <w:spacing w:after="240"/>
        <w:ind w:left="1080"/>
        <w:contextualSpacing w:val="0"/>
      </w:pPr>
    </w:p>
    <w:p w14:paraId="077FA212" w14:textId="1A085A3C" w:rsidR="007174CB" w:rsidRDefault="0085302B" w:rsidP="00DF45DF">
      <w:pPr>
        <w:pStyle w:val="ListParagraph"/>
        <w:numPr>
          <w:ilvl w:val="0"/>
          <w:numId w:val="5"/>
        </w:numPr>
        <w:spacing w:after="240"/>
        <w:contextualSpacing w:val="0"/>
      </w:pPr>
      <w:r>
        <w:t>Staffing</w:t>
      </w:r>
    </w:p>
    <w:p w14:paraId="6FE6A25F" w14:textId="77777777" w:rsidR="00DF45DF" w:rsidRDefault="007174CB" w:rsidP="00DF45DF">
      <w:pPr>
        <w:pStyle w:val="ListParagraph"/>
        <w:numPr>
          <w:ilvl w:val="0"/>
          <w:numId w:val="8"/>
        </w:numPr>
        <w:spacing w:after="240"/>
        <w:contextualSpacing w:val="0"/>
      </w:pPr>
      <w:r>
        <w:t xml:space="preserve"> How many staff will project PIs provide?  Will these be supported in whole or part by the project PIs?  </w:t>
      </w:r>
      <w:r w:rsidR="00EE09A8">
        <w:t>Describe what levels of staffing the PIs will provide.</w:t>
      </w:r>
      <w:r w:rsidR="00DF45DF">
        <w:t xml:space="preserve">  </w:t>
      </w:r>
    </w:p>
    <w:p w14:paraId="27E5306A" w14:textId="4EE484D6" w:rsidR="0085302B" w:rsidRDefault="008C7622" w:rsidP="007406E8">
      <w:pPr>
        <w:pStyle w:val="ListParagraph"/>
        <w:spacing w:after="240"/>
        <w:ind w:left="1440"/>
        <w:contextualSpacing w:val="0"/>
        <w:rPr>
          <w:i/>
        </w:rPr>
      </w:pPr>
      <w:r>
        <w:t xml:space="preserve">Substantial cost savings and enhanced educational opportunities flow from PIs providing DOW staffing.  DOWs can be operated and driven by students with very little training.  </w:t>
      </w:r>
      <w:r w:rsidR="006F59EB">
        <w:t>Different types of deployments require different numbers of crew in each DOW.  Typically</w:t>
      </w:r>
      <w:r w:rsidR="004D434A">
        <w:t>,</w:t>
      </w:r>
      <w:r w:rsidR="006F59EB">
        <w:t xml:space="preserve"> two </w:t>
      </w:r>
      <w:r w:rsidR="004D434A">
        <w:t xml:space="preserve">crew </w:t>
      </w:r>
      <w:r w:rsidR="006F59EB">
        <w:t xml:space="preserve">per DOW are required.  </w:t>
      </w:r>
      <w:r>
        <w:t xml:space="preserve">CSWR will provide training as needed. </w:t>
      </w:r>
      <w:r w:rsidR="007406E8">
        <w:t xml:space="preserve"> (</w:t>
      </w:r>
      <w:r w:rsidR="0085302B" w:rsidRPr="007406E8">
        <w:rPr>
          <w:i/>
        </w:rPr>
        <w:t>Please contact CSWR to discuss staffing.</w:t>
      </w:r>
      <w:r w:rsidR="007406E8">
        <w:rPr>
          <w:i/>
        </w:rPr>
        <w:t>)</w:t>
      </w:r>
    </w:p>
    <w:p w14:paraId="3551A2D9" w14:textId="66331F53" w:rsidR="007174CB" w:rsidRPr="008A77E0" w:rsidRDefault="007174CB" w:rsidP="007410DF">
      <w:pPr>
        <w:pStyle w:val="ListParagraph"/>
        <w:numPr>
          <w:ilvl w:val="0"/>
          <w:numId w:val="8"/>
        </w:numPr>
        <w:spacing w:after="240"/>
        <w:contextualSpacing w:val="0"/>
      </w:pPr>
      <w:r>
        <w:lastRenderedPageBreak/>
        <w:t>What skill levels are needed for CSWR-provided crew?  Do you need meteorologists?  Do you need autonomous decision making related to changing scan strategies?</w:t>
      </w:r>
      <w:r w:rsidR="00635793">
        <w:t xml:space="preserve"> </w:t>
      </w:r>
    </w:p>
    <w:p w14:paraId="52459648" w14:textId="77777777" w:rsidR="008A77E0" w:rsidRDefault="008A77E0" w:rsidP="008A77E0">
      <w:pPr>
        <w:pStyle w:val="ListParagraph"/>
        <w:spacing w:after="240"/>
        <w:ind w:left="1440"/>
        <w:contextualSpacing w:val="0"/>
      </w:pPr>
    </w:p>
    <w:p w14:paraId="17E13D05" w14:textId="3706B539" w:rsidR="007174CB" w:rsidRDefault="007174CB" w:rsidP="007174CB">
      <w:pPr>
        <w:pStyle w:val="ListParagraph"/>
        <w:numPr>
          <w:ilvl w:val="0"/>
          <w:numId w:val="8"/>
        </w:numPr>
      </w:pPr>
      <w:r>
        <w:t xml:space="preserve">Do you </w:t>
      </w:r>
      <w:r w:rsidR="00DF45DF">
        <w:t>request</w:t>
      </w:r>
      <w:r w:rsidR="00EE09A8">
        <w:t xml:space="preserve"> </w:t>
      </w:r>
      <w:r>
        <w:t xml:space="preserve">a CSWR </w:t>
      </w:r>
      <w:r w:rsidR="00220502">
        <w:t>DOW Deployment</w:t>
      </w:r>
      <w:r>
        <w:t xml:space="preserve"> Manager in the field to assist with DOW deploy</w:t>
      </w:r>
      <w:r w:rsidR="008C7622">
        <w:t>ments, site selection, etc.</w:t>
      </w:r>
      <w:r w:rsidR="002718F1">
        <w:t>?</w:t>
      </w:r>
      <w:r w:rsidR="00430552">
        <w:t xml:space="preserve"> </w:t>
      </w:r>
    </w:p>
    <w:p w14:paraId="36EEA8A8" w14:textId="77777777" w:rsidR="00481507" w:rsidRDefault="00481507" w:rsidP="00481507">
      <w:pPr>
        <w:pStyle w:val="ListParagraph"/>
        <w:ind w:left="1440"/>
      </w:pPr>
    </w:p>
    <w:p w14:paraId="52A32DE8" w14:textId="77777777" w:rsidR="008A77E0" w:rsidRDefault="008A77E0" w:rsidP="00481507">
      <w:pPr>
        <w:pStyle w:val="ListParagraph"/>
        <w:ind w:left="1440"/>
      </w:pPr>
    </w:p>
    <w:p w14:paraId="7B5DDB13" w14:textId="2B4A5257" w:rsidR="004D434A" w:rsidRPr="009A3CFD" w:rsidRDefault="00B07825" w:rsidP="00B07825">
      <w:pPr>
        <w:pStyle w:val="ListParagraph"/>
        <w:numPr>
          <w:ilvl w:val="0"/>
          <w:numId w:val="4"/>
        </w:numPr>
        <w:rPr>
          <w:sz w:val="28"/>
        </w:rPr>
      </w:pPr>
      <w:r w:rsidRPr="009A3CFD">
        <w:rPr>
          <w:b/>
          <w:sz w:val="28"/>
        </w:rPr>
        <w:t>Mobile Mesonet (MM)</w:t>
      </w:r>
      <w:r w:rsidR="00DE3AEB" w:rsidRPr="009A3CFD">
        <w:rPr>
          <w:b/>
          <w:sz w:val="28"/>
        </w:rPr>
        <w:t xml:space="preserve"> </w:t>
      </w:r>
      <w:r w:rsidR="0085302B" w:rsidRPr="009A3CFD">
        <w:rPr>
          <w:b/>
          <w:sz w:val="28"/>
        </w:rPr>
        <w:t>Request</w:t>
      </w:r>
      <w:r w:rsidRPr="009A3CFD">
        <w:rPr>
          <w:sz w:val="28"/>
        </w:rPr>
        <w:t xml:space="preserve"> </w:t>
      </w:r>
    </w:p>
    <w:p w14:paraId="5488B228" w14:textId="77777777" w:rsidR="004D434A" w:rsidRDefault="004D434A" w:rsidP="004D434A">
      <w:pPr>
        <w:pStyle w:val="ListParagraph"/>
      </w:pPr>
    </w:p>
    <w:p w14:paraId="7CC90593" w14:textId="4DB9A246" w:rsidR="00B07825" w:rsidRDefault="004D434A" w:rsidP="004D434A">
      <w:pPr>
        <w:pStyle w:val="ListParagraph"/>
      </w:pPr>
      <w:r>
        <w:t>S</w:t>
      </w:r>
      <w:r w:rsidR="006F59EB">
        <w:t>ome of these questions may seem redundant with radar section, but some projects make different plans for different types of instrumentation.</w:t>
      </w:r>
      <w:r w:rsidR="000F3E0D">
        <w:t xml:space="preserve"> You can just respond “same as Radar section”</w:t>
      </w:r>
    </w:p>
    <w:p w14:paraId="65934858" w14:textId="77777777" w:rsidR="004D434A" w:rsidRDefault="004D434A" w:rsidP="004D434A">
      <w:pPr>
        <w:pStyle w:val="ListParagraph"/>
      </w:pPr>
    </w:p>
    <w:p w14:paraId="46E7E2B8" w14:textId="711F6D06" w:rsidR="00B07825" w:rsidRDefault="00B07825" w:rsidP="004D434A">
      <w:pPr>
        <w:pStyle w:val="ListParagraph"/>
        <w:numPr>
          <w:ilvl w:val="0"/>
          <w:numId w:val="9"/>
        </w:numPr>
        <w:spacing w:after="240"/>
        <w:contextualSpacing w:val="0"/>
      </w:pPr>
      <w:r>
        <w:t>Number of Mobile Mesonets requested?</w:t>
      </w:r>
      <w:r w:rsidR="00E966DD">
        <w:t xml:space="preserve">  </w:t>
      </w:r>
    </w:p>
    <w:p w14:paraId="48F192AC" w14:textId="5DA66229" w:rsidR="00B07825" w:rsidRDefault="00B07825" w:rsidP="004D434A">
      <w:pPr>
        <w:pStyle w:val="ListParagraph"/>
        <w:numPr>
          <w:ilvl w:val="0"/>
          <w:numId w:val="9"/>
        </w:numPr>
        <w:spacing w:after="240"/>
        <w:contextualSpacing w:val="0"/>
      </w:pPr>
      <w:r>
        <w:t xml:space="preserve">Real-Time data </w:t>
      </w:r>
      <w:r w:rsidR="0085302B">
        <w:t>request</w:t>
      </w:r>
      <w:r>
        <w:t>?   Describe.</w:t>
      </w:r>
      <w:r w:rsidR="00E966DD">
        <w:t xml:space="preserve">  </w:t>
      </w:r>
    </w:p>
    <w:p w14:paraId="3F79ADC8" w14:textId="531096C9" w:rsidR="00B07825" w:rsidRDefault="00B07825" w:rsidP="004D434A">
      <w:pPr>
        <w:pStyle w:val="ListParagraph"/>
        <w:numPr>
          <w:ilvl w:val="0"/>
          <w:numId w:val="9"/>
        </w:numPr>
        <w:spacing w:after="240"/>
        <w:contextualSpacing w:val="0"/>
      </w:pPr>
      <w:r>
        <w:t>Number of IOPs</w:t>
      </w:r>
      <w:r w:rsidR="009A37AE">
        <w:t xml:space="preserve">.  </w:t>
      </w:r>
    </w:p>
    <w:p w14:paraId="3A0CB589" w14:textId="3E757955" w:rsidR="00B07825" w:rsidRDefault="00B07825" w:rsidP="004D434A">
      <w:pPr>
        <w:pStyle w:val="ListParagraph"/>
        <w:numPr>
          <w:ilvl w:val="0"/>
          <w:numId w:val="9"/>
        </w:numPr>
        <w:spacing w:after="240"/>
        <w:contextualSpacing w:val="0"/>
      </w:pPr>
      <w:r>
        <w:t>Duration of IOPs</w:t>
      </w:r>
      <w:r w:rsidR="00325636">
        <w:t>.</w:t>
      </w:r>
      <w:r w:rsidR="009A37AE">
        <w:t xml:space="preserve">  </w:t>
      </w:r>
    </w:p>
    <w:p w14:paraId="149D277B" w14:textId="3BBC8354" w:rsidR="00B07825" w:rsidRDefault="00B07825" w:rsidP="004D434A">
      <w:pPr>
        <w:pStyle w:val="ListParagraph"/>
        <w:numPr>
          <w:ilvl w:val="0"/>
          <w:numId w:val="9"/>
        </w:numPr>
        <w:spacing w:after="240"/>
        <w:contextualSpacing w:val="0"/>
      </w:pPr>
      <w:r>
        <w:t>Describe spacing of IOPs, frequencies, plans for days off, etc.</w:t>
      </w:r>
      <w:r w:rsidR="009A37AE">
        <w:t xml:space="preserve">  </w:t>
      </w:r>
    </w:p>
    <w:p w14:paraId="27571DA7" w14:textId="094B38D9" w:rsidR="002B642F" w:rsidRDefault="009A3CFD" w:rsidP="009A3CFD">
      <w:pPr>
        <w:pStyle w:val="ListParagraph"/>
        <w:numPr>
          <w:ilvl w:val="0"/>
          <w:numId w:val="9"/>
        </w:numPr>
        <w:spacing w:after="240"/>
        <w:contextualSpacing w:val="0"/>
      </w:pPr>
      <w:r>
        <w:t xml:space="preserve">Narrative paragraph(s) describing how MMs will be used.  Describe </w:t>
      </w:r>
      <w:r w:rsidR="00EE09A8">
        <w:t>the specifics of the mesonet transects</w:t>
      </w:r>
      <w:r w:rsidR="00B07825">
        <w:t>.</w:t>
      </w:r>
      <w:r w:rsidR="00EE09A8">
        <w:t xml:space="preserve">  If mesonet</w:t>
      </w:r>
      <w:r w:rsidR="004D434A">
        <w:t xml:space="preserve"> transects are on unpaved roads or other unusual roads,</w:t>
      </w:r>
      <w:r w:rsidR="00EE09A8">
        <w:t xml:space="preserve"> please elaborate.</w:t>
      </w:r>
      <w:r w:rsidR="00B07825">
        <w:t xml:space="preserve"> </w:t>
      </w:r>
      <w:r w:rsidR="006364D3" w:rsidRPr="009A3CFD">
        <w:rPr>
          <w:b/>
          <w:color w:val="FF0000"/>
        </w:rPr>
        <w:t xml:space="preserve">  </w:t>
      </w:r>
    </w:p>
    <w:p w14:paraId="01B4B5F7" w14:textId="77777777" w:rsidR="009A3CFD" w:rsidRDefault="00B07825" w:rsidP="009A3CFD">
      <w:pPr>
        <w:pStyle w:val="ListParagraph"/>
        <w:numPr>
          <w:ilvl w:val="0"/>
          <w:numId w:val="9"/>
        </w:numPr>
        <w:spacing w:after="240"/>
        <w:contextualSpacing w:val="0"/>
      </w:pPr>
      <w:r>
        <w:t xml:space="preserve">Will the project </w:t>
      </w:r>
      <w:r w:rsidR="0085302B">
        <w:t>request</w:t>
      </w:r>
      <w:r>
        <w:t xml:space="preserve"> a CSWR site survey?</w:t>
      </w:r>
    </w:p>
    <w:p w14:paraId="3720D298" w14:textId="77777777" w:rsidR="009A3CFD" w:rsidRDefault="004D434A" w:rsidP="009A3CFD">
      <w:pPr>
        <w:pStyle w:val="ListParagraph"/>
        <w:numPr>
          <w:ilvl w:val="0"/>
          <w:numId w:val="9"/>
        </w:numPr>
        <w:spacing w:after="240"/>
        <w:contextualSpacing w:val="0"/>
      </w:pPr>
      <w:r>
        <w:t>Estimated travel distance by MMs</w:t>
      </w:r>
      <w:r w:rsidR="00B07825">
        <w:t xml:space="preserve"> each IOP</w:t>
      </w:r>
      <w:r>
        <w:t>.</w:t>
      </w:r>
      <w:r w:rsidR="00B218BF">
        <w:t xml:space="preserve"> </w:t>
      </w:r>
    </w:p>
    <w:p w14:paraId="6D3393EC" w14:textId="73B264BD" w:rsidR="00B07825" w:rsidRDefault="00B07825" w:rsidP="009A3CFD">
      <w:pPr>
        <w:pStyle w:val="ListParagraph"/>
        <w:numPr>
          <w:ilvl w:val="0"/>
          <w:numId w:val="9"/>
        </w:numPr>
        <w:spacing w:after="240"/>
        <w:contextualSpacing w:val="0"/>
      </w:pPr>
      <w:r>
        <w:t>Remote or challenging or unusual travel during IOPs?    Anticipated road conditions, including traffic hazards, snow, rain, wind or other hazards.  Hot, cold, windy, or any other environmental or other extremes.  Unusual security needs or arrangements.  Unusual access issues?</w:t>
      </w:r>
      <w:r w:rsidR="005214CA">
        <w:t xml:space="preserve">  </w:t>
      </w:r>
    </w:p>
    <w:p w14:paraId="6EBEBEF1" w14:textId="3323CC14" w:rsidR="00B07825" w:rsidRDefault="00B07825" w:rsidP="004D434A">
      <w:pPr>
        <w:pStyle w:val="ListParagraph"/>
        <w:numPr>
          <w:ilvl w:val="0"/>
          <w:numId w:val="9"/>
        </w:numPr>
        <w:spacing w:after="240"/>
        <w:contextualSpacing w:val="0"/>
      </w:pPr>
      <w:r>
        <w:t xml:space="preserve">Data </w:t>
      </w:r>
      <w:r w:rsidR="0085302B">
        <w:t>Request</w:t>
      </w:r>
      <w:r>
        <w:t xml:space="preserve">.  </w:t>
      </w:r>
    </w:p>
    <w:p w14:paraId="26B00748" w14:textId="1DCF9508" w:rsidR="00B07825" w:rsidRPr="00EC3DA2" w:rsidRDefault="00B07825" w:rsidP="004D434A">
      <w:pPr>
        <w:pStyle w:val="ListParagraph"/>
        <w:numPr>
          <w:ilvl w:val="0"/>
          <w:numId w:val="11"/>
        </w:numPr>
        <w:spacing w:after="240"/>
        <w:contextualSpacing w:val="0"/>
        <w:rPr>
          <w:b/>
          <w:color w:val="FF0000"/>
        </w:rPr>
      </w:pPr>
      <w:r>
        <w:t>Requested meteorological param</w:t>
      </w:r>
      <w:r w:rsidR="001E2D9E">
        <w:t>eters (</w:t>
      </w:r>
      <w:r>
        <w:t>e.g.</w:t>
      </w:r>
      <w:r w:rsidR="001E2D9E">
        <w:t>,</w:t>
      </w:r>
      <w:r>
        <w:t xml:space="preserve"> T, RH, P, Wind</w:t>
      </w:r>
      <w:r w:rsidR="001E2D9E">
        <w:t>)</w:t>
      </w:r>
      <w:r w:rsidR="00EC3DA2">
        <w:t xml:space="preserve">.  </w:t>
      </w:r>
    </w:p>
    <w:p w14:paraId="4A142601" w14:textId="3F95285A" w:rsidR="00B07825" w:rsidRDefault="00B07825" w:rsidP="004D434A">
      <w:pPr>
        <w:pStyle w:val="ListParagraph"/>
        <w:numPr>
          <w:ilvl w:val="0"/>
          <w:numId w:val="11"/>
        </w:numPr>
        <w:spacing w:after="240"/>
        <w:contextualSpacing w:val="0"/>
      </w:pPr>
      <w:r>
        <w:t>Update rate of meteorological parameters</w:t>
      </w:r>
      <w:r w:rsidR="00EC3DA2">
        <w:t xml:space="preserve"> (s</w:t>
      </w:r>
      <w:r w:rsidR="004D434A">
        <w:t>tandard rate is 1 Hz</w:t>
      </w:r>
      <w:r w:rsidR="00EC3DA2">
        <w:t>)</w:t>
      </w:r>
      <w:r w:rsidR="004D434A">
        <w:t>.</w:t>
      </w:r>
      <w:r w:rsidR="00EC3DA2">
        <w:t xml:space="preserve">  </w:t>
      </w:r>
    </w:p>
    <w:p w14:paraId="0202CDD5" w14:textId="5839D35E" w:rsidR="00B07825" w:rsidRDefault="00B07825" w:rsidP="004D434A">
      <w:pPr>
        <w:pStyle w:val="ListParagraph"/>
        <w:numPr>
          <w:ilvl w:val="0"/>
          <w:numId w:val="11"/>
        </w:numPr>
        <w:spacing w:after="240"/>
        <w:contextualSpacing w:val="0"/>
      </w:pPr>
      <w:r>
        <w:t>Non-standard meteorological parameters</w:t>
      </w:r>
      <w:r w:rsidR="004D434A">
        <w:t xml:space="preserve"> or collection strategies</w:t>
      </w:r>
      <w:r w:rsidR="00454B27">
        <w:t xml:space="preserve">, including tethered or low-level </w:t>
      </w:r>
      <w:r w:rsidR="004D434A">
        <w:t>drone meteorological</w:t>
      </w:r>
      <w:r w:rsidR="00454B27">
        <w:t xml:space="preserve"> observations</w:t>
      </w:r>
      <w:r w:rsidR="004D434A">
        <w:t xml:space="preserve"> or site photography.</w:t>
      </w:r>
      <w:r w:rsidR="00EC3DA2">
        <w:t xml:space="preserve">  </w:t>
      </w:r>
    </w:p>
    <w:p w14:paraId="409F1336" w14:textId="3D6EB2B6" w:rsidR="00B07825" w:rsidRPr="009A3CFD" w:rsidRDefault="006F59EB" w:rsidP="004D434A">
      <w:pPr>
        <w:pStyle w:val="ListParagraph"/>
        <w:numPr>
          <w:ilvl w:val="0"/>
          <w:numId w:val="11"/>
        </w:numPr>
        <w:spacing w:after="240"/>
        <w:contextualSpacing w:val="0"/>
      </w:pPr>
      <w:r>
        <w:lastRenderedPageBreak/>
        <w:t xml:space="preserve">Upper-air sounding </w:t>
      </w:r>
      <w:r w:rsidR="00220502">
        <w:t>launching capability.  If so, do you request CSWR provide the sounding system or just expendables?</w:t>
      </w:r>
      <w:r w:rsidR="00EC3DA2">
        <w:t xml:space="preserve"> </w:t>
      </w:r>
    </w:p>
    <w:p w14:paraId="5ACAC9BB" w14:textId="77777777" w:rsidR="009A3CFD" w:rsidRDefault="009A3CFD" w:rsidP="009A3CFD">
      <w:pPr>
        <w:spacing w:after="240"/>
        <w:ind w:left="1080"/>
      </w:pPr>
    </w:p>
    <w:p w14:paraId="31B0C641" w14:textId="0837E8F4" w:rsidR="00B07825" w:rsidRDefault="00B07825" w:rsidP="004D434A">
      <w:pPr>
        <w:pStyle w:val="ListParagraph"/>
        <w:numPr>
          <w:ilvl w:val="0"/>
          <w:numId w:val="11"/>
        </w:numPr>
        <w:spacing w:after="240"/>
        <w:contextualSpacing w:val="0"/>
      </w:pPr>
      <w:r>
        <w:t xml:space="preserve">Other special </w:t>
      </w:r>
      <w:r w:rsidR="0085302B">
        <w:t>requests</w:t>
      </w:r>
      <w:r>
        <w:t xml:space="preserve"> for archiving, processing</w:t>
      </w:r>
      <w:r w:rsidR="00EC3DA2">
        <w:t xml:space="preserve">.  </w:t>
      </w:r>
    </w:p>
    <w:p w14:paraId="65B2689A" w14:textId="77777777" w:rsidR="00B07825" w:rsidRDefault="00B07825" w:rsidP="007410DF">
      <w:pPr>
        <w:pStyle w:val="ListParagraph"/>
        <w:numPr>
          <w:ilvl w:val="0"/>
          <w:numId w:val="10"/>
        </w:numPr>
        <w:spacing w:after="240"/>
        <w:ind w:left="1080"/>
        <w:contextualSpacing w:val="0"/>
      </w:pPr>
      <w:r>
        <w:t>Staffing requirements</w:t>
      </w:r>
    </w:p>
    <w:p w14:paraId="0808E20F" w14:textId="08A2D000" w:rsidR="0085302B" w:rsidRPr="009A3CFD" w:rsidRDefault="00B07825" w:rsidP="009A3CFD">
      <w:pPr>
        <w:pStyle w:val="ListParagraph"/>
        <w:numPr>
          <w:ilvl w:val="0"/>
          <w:numId w:val="21"/>
        </w:numPr>
        <w:spacing w:after="240"/>
        <w:ind w:left="1440"/>
        <w:contextualSpacing w:val="0"/>
      </w:pPr>
      <w:r>
        <w:t xml:space="preserve">How many staff will project PIs provide?  Will these be supported in whole or part by the project PIs?  </w:t>
      </w:r>
      <w:r w:rsidR="000070CB">
        <w:t>Describe what levels of staffing the PIs will provide.  (</w:t>
      </w:r>
      <w:r>
        <w:t xml:space="preserve">Substantial cost savings and enhanced educational opportunities flow from PIs providing </w:t>
      </w:r>
      <w:r w:rsidR="00220502">
        <w:t>MM</w:t>
      </w:r>
      <w:r>
        <w:t xml:space="preserve"> staffing.  </w:t>
      </w:r>
      <w:r w:rsidR="00220502">
        <w:t>MMs</w:t>
      </w:r>
      <w:r>
        <w:t xml:space="preserve"> can be operated and driven by students with very little training.  </w:t>
      </w:r>
      <w:r w:rsidR="0085302B">
        <w:t>CSWR</w:t>
      </w:r>
      <w:r>
        <w:t xml:space="preserve"> will provide training as needed.</w:t>
      </w:r>
      <w:r w:rsidR="009A3CFD">
        <w:t xml:space="preserve">  </w:t>
      </w:r>
      <w:r w:rsidR="0085302B" w:rsidRPr="009A3CFD">
        <w:rPr>
          <w:i/>
        </w:rPr>
        <w:t>Please contact CSWR to discuss staffing.</w:t>
      </w:r>
    </w:p>
    <w:p w14:paraId="4B06EA36" w14:textId="77777777" w:rsidR="00635793" w:rsidRDefault="00B07825" w:rsidP="00635793">
      <w:pPr>
        <w:pStyle w:val="ListParagraph"/>
        <w:numPr>
          <w:ilvl w:val="0"/>
          <w:numId w:val="21"/>
        </w:numPr>
        <w:spacing w:after="240"/>
        <w:ind w:left="1440"/>
        <w:contextualSpacing w:val="0"/>
      </w:pPr>
      <w:r>
        <w:t xml:space="preserve">What skill levels are needed for CSWR-provided crew?  Do you need meteorologists?  Do you need autonomous decision making related to changing </w:t>
      </w:r>
      <w:r w:rsidR="00220502">
        <w:t>transect or other deployment</w:t>
      </w:r>
      <w:r>
        <w:t xml:space="preserve"> strategies?</w:t>
      </w:r>
    </w:p>
    <w:p w14:paraId="43C3D8CD" w14:textId="36B218D6" w:rsidR="00B07825" w:rsidRDefault="00B07825" w:rsidP="00B84324">
      <w:pPr>
        <w:pStyle w:val="ListParagraph"/>
        <w:numPr>
          <w:ilvl w:val="0"/>
          <w:numId w:val="21"/>
        </w:numPr>
        <w:spacing w:after="240"/>
        <w:ind w:left="1440"/>
        <w:contextualSpacing w:val="0"/>
      </w:pPr>
      <w:r>
        <w:t xml:space="preserve">Do you request a </w:t>
      </w:r>
      <w:r w:rsidR="00220502">
        <w:t>MM Deployment Manager</w:t>
      </w:r>
      <w:r>
        <w:t xml:space="preserve"> in the field to assist with deploy</w:t>
      </w:r>
      <w:r w:rsidR="00220502">
        <w:t xml:space="preserve">ments, </w:t>
      </w:r>
      <w:r w:rsidR="000070CB">
        <w:t>etc.</w:t>
      </w:r>
      <w:r w:rsidR="00220502">
        <w:t xml:space="preserve">?  Can this person be the same as the Dow Deployment Manager? </w:t>
      </w:r>
    </w:p>
    <w:p w14:paraId="69125768" w14:textId="77777777" w:rsidR="009A3CFD" w:rsidRPr="009A3CFD" w:rsidRDefault="009A3CFD" w:rsidP="009A3CFD">
      <w:pPr>
        <w:pStyle w:val="ListParagraph"/>
        <w:spacing w:after="240"/>
        <w:contextualSpacing w:val="0"/>
      </w:pPr>
    </w:p>
    <w:p w14:paraId="4B61096A" w14:textId="0AEB20BF" w:rsidR="00DE3AEB" w:rsidRPr="00DF6937" w:rsidRDefault="00DE3AEB" w:rsidP="004D434A">
      <w:pPr>
        <w:pStyle w:val="ListParagraph"/>
        <w:numPr>
          <w:ilvl w:val="0"/>
          <w:numId w:val="4"/>
        </w:numPr>
        <w:spacing w:after="240"/>
        <w:contextualSpacing w:val="0"/>
      </w:pPr>
      <w:r w:rsidRPr="009A3CFD">
        <w:rPr>
          <w:b/>
          <w:sz w:val="28"/>
        </w:rPr>
        <w:t xml:space="preserve">Deployable Instrumentation, POD, </w:t>
      </w:r>
      <w:r w:rsidR="0085302B" w:rsidRPr="009A3CFD">
        <w:rPr>
          <w:b/>
          <w:sz w:val="28"/>
        </w:rPr>
        <w:t>Requests</w:t>
      </w:r>
      <w:r w:rsidR="00220502" w:rsidRPr="009A3CFD">
        <w:rPr>
          <w:sz w:val="28"/>
        </w:rPr>
        <w:t xml:space="preserve"> </w:t>
      </w:r>
      <w:r w:rsidR="00220502">
        <w:t xml:space="preserve">(some of these questions may seem redundant with radar </w:t>
      </w:r>
      <w:r>
        <w:t xml:space="preserve">and MM </w:t>
      </w:r>
      <w:r w:rsidR="00220502">
        <w:t>section</w:t>
      </w:r>
      <w:r>
        <w:t>s</w:t>
      </w:r>
      <w:r w:rsidR="00220502">
        <w:t>, but some projects make different plans for different types of instrumentation.</w:t>
      </w:r>
      <w:r w:rsidR="000F3E0D">
        <w:t xml:space="preserve"> You can just respond “same as Radar (or MM) </w:t>
      </w:r>
      <w:r w:rsidR="000F3E0D" w:rsidRPr="00DF6937">
        <w:t>section”</w:t>
      </w:r>
    </w:p>
    <w:p w14:paraId="64B2F249" w14:textId="3B154CD6" w:rsidR="00220502" w:rsidRPr="00DF6937" w:rsidRDefault="00220502" w:rsidP="004D434A">
      <w:pPr>
        <w:pStyle w:val="ListParagraph"/>
        <w:numPr>
          <w:ilvl w:val="0"/>
          <w:numId w:val="15"/>
        </w:numPr>
        <w:spacing w:after="240"/>
        <w:contextualSpacing w:val="0"/>
      </w:pPr>
      <w:r w:rsidRPr="00DF6937">
        <w:t xml:space="preserve">Number of </w:t>
      </w:r>
      <w:r w:rsidR="00DE3AEB" w:rsidRPr="00DF6937">
        <w:t>Deployable Instrument Set (Pods)</w:t>
      </w:r>
      <w:r w:rsidRPr="00DF6937">
        <w:t xml:space="preserve"> requested?</w:t>
      </w:r>
      <w:r w:rsidR="00F02FCC">
        <w:t xml:space="preserve">  </w:t>
      </w:r>
    </w:p>
    <w:p w14:paraId="4005BF00" w14:textId="202CA095" w:rsidR="00220502" w:rsidRPr="00DF6937" w:rsidRDefault="00220502" w:rsidP="004D434A">
      <w:pPr>
        <w:pStyle w:val="ListParagraph"/>
        <w:numPr>
          <w:ilvl w:val="0"/>
          <w:numId w:val="15"/>
        </w:numPr>
        <w:spacing w:after="240"/>
        <w:contextualSpacing w:val="0"/>
      </w:pPr>
      <w:r w:rsidRPr="00DF6937">
        <w:t xml:space="preserve">Real-Time data </w:t>
      </w:r>
      <w:r w:rsidR="0085302B">
        <w:t>request</w:t>
      </w:r>
      <w:r w:rsidRPr="00DF6937">
        <w:t>?   Describe.</w:t>
      </w:r>
      <w:r w:rsidR="00F368B6">
        <w:t xml:space="preserve">  </w:t>
      </w:r>
    </w:p>
    <w:p w14:paraId="5829D195" w14:textId="3B3191EC" w:rsidR="00220502" w:rsidRPr="00DF6937" w:rsidRDefault="00220502" w:rsidP="004D434A">
      <w:pPr>
        <w:pStyle w:val="ListParagraph"/>
        <w:numPr>
          <w:ilvl w:val="0"/>
          <w:numId w:val="15"/>
        </w:numPr>
        <w:spacing w:after="240"/>
        <w:contextualSpacing w:val="0"/>
      </w:pPr>
      <w:r w:rsidRPr="00DF6937">
        <w:t>Number of IOPs</w:t>
      </w:r>
      <w:r w:rsidR="00F368B6">
        <w:t xml:space="preserve">.  </w:t>
      </w:r>
    </w:p>
    <w:p w14:paraId="575A1E30" w14:textId="63F116C6" w:rsidR="00220502" w:rsidRPr="00DF6937" w:rsidRDefault="00220502" w:rsidP="004D434A">
      <w:pPr>
        <w:pStyle w:val="ListParagraph"/>
        <w:numPr>
          <w:ilvl w:val="0"/>
          <w:numId w:val="15"/>
        </w:numPr>
        <w:spacing w:after="240"/>
        <w:contextualSpacing w:val="0"/>
      </w:pPr>
      <w:r w:rsidRPr="00DF6937">
        <w:t>Duration of IOPs</w:t>
      </w:r>
      <w:r w:rsidR="004D434A" w:rsidRPr="00DF6937">
        <w:t>.  Pods, being unstaffed, can be deployed for prolonged periods, if configured with power, memory, or uplink capability.</w:t>
      </w:r>
    </w:p>
    <w:p w14:paraId="37450835" w14:textId="17DBFDB9" w:rsidR="00220502" w:rsidRPr="00DF6937" w:rsidRDefault="00220502" w:rsidP="004D434A">
      <w:pPr>
        <w:pStyle w:val="ListParagraph"/>
        <w:numPr>
          <w:ilvl w:val="0"/>
          <w:numId w:val="15"/>
        </w:numPr>
        <w:spacing w:after="240"/>
        <w:contextualSpacing w:val="0"/>
      </w:pPr>
      <w:r w:rsidRPr="00DF6937">
        <w:t>Describe spacing of IOPs, frequencies, plans for days off, etc.</w:t>
      </w:r>
      <w:r w:rsidR="00F368B6">
        <w:t xml:space="preserve">  </w:t>
      </w:r>
    </w:p>
    <w:p w14:paraId="6E589AE3" w14:textId="19CBDAAA" w:rsidR="00220502" w:rsidRPr="00DF6937" w:rsidRDefault="009A3CFD" w:rsidP="009A3CFD">
      <w:pPr>
        <w:pStyle w:val="ListParagraph"/>
        <w:numPr>
          <w:ilvl w:val="0"/>
          <w:numId w:val="15"/>
        </w:numPr>
        <w:spacing w:after="240"/>
        <w:contextualSpacing w:val="0"/>
      </w:pPr>
      <w:r w:rsidRPr="00DF6937">
        <w:t>Narrative paragraph describing how Pods will be used</w:t>
      </w:r>
      <w:r>
        <w:t>.  Provide s</w:t>
      </w:r>
      <w:r w:rsidR="00220502" w:rsidRPr="00DF6937">
        <w:t>pecifics of deployment strategy descriptive paragraph.  Same site for project duration.  Different pre-scouted sites.  How many pre-scouted sites need to be chosen?  Will redeploym</w:t>
      </w:r>
      <w:r w:rsidR="00DE3AEB" w:rsidRPr="00DF6937">
        <w:t>ents occur during IOPs</w:t>
      </w:r>
      <w:r w:rsidR="00220502" w:rsidRPr="00DF6937">
        <w:t xml:space="preserve">? </w:t>
      </w:r>
    </w:p>
    <w:p w14:paraId="1A634F6B" w14:textId="5BF0ADEF" w:rsidR="004D434A" w:rsidRPr="00DF6937" w:rsidRDefault="004D434A" w:rsidP="004D434A">
      <w:pPr>
        <w:pStyle w:val="ListParagraph"/>
        <w:numPr>
          <w:ilvl w:val="0"/>
          <w:numId w:val="15"/>
        </w:numPr>
        <w:spacing w:after="240"/>
        <w:contextualSpacing w:val="0"/>
      </w:pPr>
      <w:r w:rsidRPr="00DF6937">
        <w:lastRenderedPageBreak/>
        <w:t xml:space="preserve">Are Pod deployment vehicles (often MMs) requested to deploy </w:t>
      </w:r>
      <w:proofErr w:type="gramStart"/>
      <w:r w:rsidRPr="00DF6937">
        <w:t>Pods.</w:t>
      </w:r>
      <w:proofErr w:type="gramEnd"/>
      <w:r w:rsidRPr="00DF6937">
        <w:t xml:space="preserve">  Depending on Pod configurations, approximately 3-5 Pods can be carried by each MM-style deployment vehicle.</w:t>
      </w:r>
      <w:r w:rsidR="00401AA8">
        <w:t xml:space="preserve"> </w:t>
      </w:r>
    </w:p>
    <w:p w14:paraId="583AFB29" w14:textId="3B4D8D2E" w:rsidR="00220502" w:rsidRPr="00DF6937" w:rsidRDefault="00220502" w:rsidP="004D434A">
      <w:pPr>
        <w:pStyle w:val="ListParagraph"/>
        <w:numPr>
          <w:ilvl w:val="0"/>
          <w:numId w:val="15"/>
        </w:numPr>
        <w:spacing w:after="240"/>
        <w:contextualSpacing w:val="0"/>
      </w:pPr>
      <w:r w:rsidRPr="00DF6937">
        <w:t xml:space="preserve">Will PIs provide assistance in locating pre-scouted </w:t>
      </w:r>
      <w:r w:rsidR="00401AA8" w:rsidRPr="00DF6937">
        <w:t>sites?</w:t>
      </w:r>
      <w:r w:rsidRPr="00DF6937">
        <w:t xml:space="preserve">  Describe</w:t>
      </w:r>
      <w:r w:rsidR="00F368B6">
        <w:t>.</w:t>
      </w:r>
      <w:r w:rsidR="00401AA8">
        <w:t xml:space="preserve">  </w:t>
      </w:r>
    </w:p>
    <w:p w14:paraId="419CE834" w14:textId="292DF202" w:rsidR="00635793" w:rsidRPr="00635793" w:rsidRDefault="00220502" w:rsidP="00635793">
      <w:pPr>
        <w:pStyle w:val="ListParagraph"/>
        <w:numPr>
          <w:ilvl w:val="0"/>
          <w:numId w:val="15"/>
        </w:numPr>
        <w:spacing w:after="240"/>
        <w:contextualSpacing w:val="0"/>
      </w:pPr>
      <w:r w:rsidRPr="00DF6937">
        <w:t xml:space="preserve">Will the project </w:t>
      </w:r>
      <w:r w:rsidR="0085302B">
        <w:t>request</w:t>
      </w:r>
      <w:r w:rsidRPr="00DF6937">
        <w:t xml:space="preserve"> a CSWR site survey?</w:t>
      </w:r>
      <w:r w:rsidR="00635793">
        <w:t xml:space="preserve">  </w:t>
      </w:r>
    </w:p>
    <w:p w14:paraId="5D552972" w14:textId="62A9F776" w:rsidR="00220502" w:rsidRPr="00DF6937" w:rsidRDefault="00220502" w:rsidP="00635793">
      <w:pPr>
        <w:pStyle w:val="ListParagraph"/>
        <w:numPr>
          <w:ilvl w:val="0"/>
          <w:numId w:val="15"/>
        </w:numPr>
        <w:spacing w:after="240"/>
        <w:contextualSpacing w:val="0"/>
      </w:pPr>
      <w:r w:rsidRPr="00DF6937">
        <w:t xml:space="preserve">Travel duration/distance by </w:t>
      </w:r>
      <w:r w:rsidR="00DE3AEB" w:rsidRPr="00DF6937">
        <w:t>Pod deployment</w:t>
      </w:r>
      <w:r w:rsidRPr="00DF6937">
        <w:t xml:space="preserve"> vehicles each IOP</w:t>
      </w:r>
      <w:r w:rsidR="00F368B6">
        <w:t xml:space="preserve">.  </w:t>
      </w:r>
      <w:r w:rsidR="00635793">
        <w:t xml:space="preserve"> </w:t>
      </w:r>
    </w:p>
    <w:p w14:paraId="2723DB00" w14:textId="77777777" w:rsidR="00220502" w:rsidRDefault="00220502" w:rsidP="004D434A">
      <w:pPr>
        <w:pStyle w:val="ListParagraph"/>
        <w:numPr>
          <w:ilvl w:val="0"/>
          <w:numId w:val="15"/>
        </w:numPr>
        <w:spacing w:after="240"/>
        <w:contextualSpacing w:val="0"/>
      </w:pPr>
      <w:r w:rsidRPr="00DF6937">
        <w:t>Remote or challenging or unusual siting and or travel during IOPs?    Anticipated road conditions, including traffic hazards, snow, rain, wind or other hazards.  Hot, cold, windy, or any other environmental or other extremes.  Unusual security needs or arrangements.  Unusual access issues?</w:t>
      </w:r>
    </w:p>
    <w:p w14:paraId="259547A6" w14:textId="601327E4" w:rsidR="00DE3AEB" w:rsidRPr="00DF6937" w:rsidRDefault="00220502" w:rsidP="004D434A">
      <w:pPr>
        <w:pStyle w:val="ListParagraph"/>
        <w:numPr>
          <w:ilvl w:val="0"/>
          <w:numId w:val="15"/>
        </w:numPr>
        <w:spacing w:after="240"/>
        <w:contextualSpacing w:val="0"/>
      </w:pPr>
      <w:r w:rsidRPr="00DF6937">
        <w:t xml:space="preserve">Data </w:t>
      </w:r>
      <w:r w:rsidR="0085302B">
        <w:t>Request</w:t>
      </w:r>
      <w:r w:rsidR="00DE3AEB" w:rsidRPr="00DF6937">
        <w:t xml:space="preserve">. </w:t>
      </w:r>
    </w:p>
    <w:p w14:paraId="6AEA6B11" w14:textId="3C90756A" w:rsidR="00DE3AEB" w:rsidRDefault="00220502" w:rsidP="004D434A">
      <w:pPr>
        <w:pStyle w:val="ListParagraph"/>
        <w:numPr>
          <w:ilvl w:val="0"/>
          <w:numId w:val="17"/>
        </w:numPr>
        <w:spacing w:after="240"/>
        <w:contextualSpacing w:val="0"/>
      </w:pPr>
      <w:r w:rsidRPr="00DF6937">
        <w:t>Reque</w:t>
      </w:r>
      <w:r w:rsidR="009F58F1">
        <w:t>sted meteorological parameters (</w:t>
      </w:r>
      <w:r w:rsidRPr="00DF6937">
        <w:t>e.g. T, RH, P</w:t>
      </w:r>
      <w:r w:rsidR="009814D1" w:rsidRPr="00DF6937">
        <w:t>ressure</w:t>
      </w:r>
      <w:r w:rsidRPr="00DF6937">
        <w:t>, Wind</w:t>
      </w:r>
      <w:r w:rsidR="009814D1" w:rsidRPr="00DF6937">
        <w:t>, Photo/Video, Disdrometer</w:t>
      </w:r>
      <w:r w:rsidR="009F58F1">
        <w:t xml:space="preserve"> Particle Size). </w:t>
      </w:r>
    </w:p>
    <w:p w14:paraId="046CD741" w14:textId="21F98BEF" w:rsidR="00B84324" w:rsidRPr="009A3CFD" w:rsidRDefault="00220502" w:rsidP="00B84324">
      <w:pPr>
        <w:pStyle w:val="ListParagraph"/>
        <w:numPr>
          <w:ilvl w:val="0"/>
          <w:numId w:val="17"/>
        </w:numPr>
        <w:spacing w:after="240"/>
        <w:contextualSpacing w:val="0"/>
      </w:pPr>
      <w:r>
        <w:t xml:space="preserve">Other special </w:t>
      </w:r>
      <w:r w:rsidR="0085302B">
        <w:t>requests</w:t>
      </w:r>
      <w:r>
        <w:t xml:space="preserve"> for </w:t>
      </w:r>
      <w:r w:rsidR="009814D1">
        <w:t xml:space="preserve">data collection, </w:t>
      </w:r>
      <w:r>
        <w:t>scanning, archiving, processing</w:t>
      </w:r>
      <w:r w:rsidR="001E2D9E">
        <w:t xml:space="preserve">.  </w:t>
      </w:r>
    </w:p>
    <w:p w14:paraId="7D7A22C4" w14:textId="77777777" w:rsidR="009A3CFD" w:rsidRDefault="009A3CFD" w:rsidP="009A3CFD">
      <w:pPr>
        <w:pStyle w:val="ListParagraph"/>
        <w:spacing w:after="240"/>
        <w:ind w:left="1440"/>
        <w:contextualSpacing w:val="0"/>
      </w:pPr>
    </w:p>
    <w:p w14:paraId="4E64F446" w14:textId="759197E2" w:rsidR="00DE3AEB" w:rsidRDefault="00220502" w:rsidP="00B84324">
      <w:pPr>
        <w:pStyle w:val="ListParagraph"/>
        <w:numPr>
          <w:ilvl w:val="0"/>
          <w:numId w:val="15"/>
        </w:numPr>
        <w:spacing w:after="240"/>
        <w:contextualSpacing w:val="0"/>
      </w:pPr>
      <w:r>
        <w:t>Staffing requirements</w:t>
      </w:r>
    </w:p>
    <w:p w14:paraId="27EFE57A" w14:textId="009AA092" w:rsidR="0085302B" w:rsidRPr="009A3CFD" w:rsidRDefault="00220502" w:rsidP="009A3CFD">
      <w:pPr>
        <w:pStyle w:val="ListParagraph"/>
        <w:numPr>
          <w:ilvl w:val="0"/>
          <w:numId w:val="19"/>
        </w:numPr>
        <w:spacing w:after="240"/>
        <w:ind w:left="1440"/>
        <w:contextualSpacing w:val="0"/>
      </w:pPr>
      <w:r>
        <w:t xml:space="preserve">How many staff will project PIs provide?  Will these be supported in whole or part by the project PIs?  </w:t>
      </w:r>
      <w:r w:rsidR="000070CB">
        <w:t>Describe what levels of staffing the PIs will provide. (</w:t>
      </w:r>
      <w:r>
        <w:t xml:space="preserve">Substantial cost savings and enhanced educational opportunities flow from PIs providing </w:t>
      </w:r>
      <w:r w:rsidR="00DE3AEB">
        <w:t>Pod</w:t>
      </w:r>
      <w:r>
        <w:t xml:space="preserve"> staffing.  </w:t>
      </w:r>
      <w:r w:rsidR="00DE3AEB">
        <w:t xml:space="preserve">Pod deployment vehicles </w:t>
      </w:r>
      <w:r>
        <w:t xml:space="preserve">can be operated and driven by students with very little training.  </w:t>
      </w:r>
      <w:r w:rsidR="00DE3AEB">
        <w:t>CSWR</w:t>
      </w:r>
      <w:r>
        <w:t xml:space="preserve"> will provide training as needed.</w:t>
      </w:r>
      <w:r w:rsidR="009A3CFD">
        <w:t xml:space="preserve">  </w:t>
      </w:r>
      <w:r w:rsidR="0085302B" w:rsidRPr="009A3CFD">
        <w:rPr>
          <w:i/>
        </w:rPr>
        <w:t>Please contact CSWR to discuss staffing.</w:t>
      </w:r>
    </w:p>
    <w:p w14:paraId="76A7F400" w14:textId="77777777" w:rsidR="00635793" w:rsidRDefault="00220502" w:rsidP="00635793">
      <w:pPr>
        <w:pStyle w:val="ListParagraph"/>
        <w:numPr>
          <w:ilvl w:val="0"/>
          <w:numId w:val="19"/>
        </w:numPr>
        <w:spacing w:after="240"/>
        <w:ind w:left="1440"/>
        <w:contextualSpacing w:val="0"/>
      </w:pPr>
      <w:r>
        <w:t>What skill levels are needed for CSWR-provided crew?  Do you need meteorologists?  Do you need autonomous deci</w:t>
      </w:r>
      <w:r w:rsidR="00DE3AEB">
        <w:t>sion making related to changing</w:t>
      </w:r>
      <w:r>
        <w:t xml:space="preserve"> deployment strategies?</w:t>
      </w:r>
    </w:p>
    <w:p w14:paraId="0FDC96E8" w14:textId="470EB8C9" w:rsidR="000A34A6" w:rsidRDefault="00220502" w:rsidP="000A34A6">
      <w:pPr>
        <w:pStyle w:val="ListParagraph"/>
        <w:numPr>
          <w:ilvl w:val="0"/>
          <w:numId w:val="19"/>
        </w:numPr>
        <w:spacing w:after="240"/>
        <w:ind w:left="1440"/>
        <w:contextualSpacing w:val="0"/>
      </w:pPr>
      <w:r>
        <w:t xml:space="preserve">Do you request a </w:t>
      </w:r>
      <w:r w:rsidR="00DE3AEB">
        <w:t>Pod</w:t>
      </w:r>
      <w:r>
        <w:t xml:space="preserve"> Deployment Manager in the field to assist with deployments, site selection, etc</w:t>
      </w:r>
      <w:r w:rsidR="009A3CFD">
        <w:t>.</w:t>
      </w:r>
      <w:r>
        <w:t xml:space="preserve">?  Can this person be the same as the Dow </w:t>
      </w:r>
      <w:r w:rsidR="00DE3AEB">
        <w:t xml:space="preserve">and/or MM </w:t>
      </w:r>
      <w:r>
        <w:t xml:space="preserve">Deployment Manager? </w:t>
      </w:r>
    </w:p>
    <w:p w14:paraId="2F3030A1" w14:textId="77777777" w:rsidR="00DF6937" w:rsidRDefault="00DF6937" w:rsidP="00DF6937">
      <w:pPr>
        <w:pStyle w:val="ListParagraph"/>
        <w:spacing w:after="240"/>
        <w:ind w:left="1080"/>
        <w:contextualSpacing w:val="0"/>
      </w:pPr>
    </w:p>
    <w:p w14:paraId="1C328137" w14:textId="3CB520F9" w:rsidR="00DF6937" w:rsidRPr="00DF6937" w:rsidRDefault="00DF6937" w:rsidP="00DF6937">
      <w:pPr>
        <w:spacing w:after="240"/>
        <w:rPr>
          <w:b/>
          <w:sz w:val="28"/>
          <w:u w:val="single"/>
        </w:rPr>
      </w:pPr>
      <w:r w:rsidRPr="00DF6937">
        <w:rPr>
          <w:b/>
          <w:sz w:val="28"/>
          <w:u w:val="single"/>
        </w:rPr>
        <w:t>D. Any Additional Requests or Information</w:t>
      </w:r>
    </w:p>
    <w:sectPr w:rsidR="00DF6937" w:rsidRPr="00DF6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0000000000000000000"/>
    <w:charset w:val="80"/>
    <w:family w:val="roman"/>
    <w:notTrueType/>
    <w:pitch w:val="default"/>
  </w:font>
  <w:font w:name="Lucida Grande">
    <w:altName w:val="Arial"/>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70F"/>
    <w:multiLevelType w:val="hybridMultilevel"/>
    <w:tmpl w:val="6CE4DA82"/>
    <w:lvl w:ilvl="0" w:tplc="73482D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4E5524"/>
    <w:multiLevelType w:val="hybridMultilevel"/>
    <w:tmpl w:val="68724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00A87"/>
    <w:multiLevelType w:val="hybridMultilevel"/>
    <w:tmpl w:val="73F60B20"/>
    <w:lvl w:ilvl="0" w:tplc="80FA7D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B53F67"/>
    <w:multiLevelType w:val="multilevel"/>
    <w:tmpl w:val="049E6FC4"/>
    <w:lvl w:ilvl="0">
      <w:start w:val="1"/>
      <w:numFmt w:val="bullet"/>
      <w:lvlText w:val="●"/>
      <w:lvlJc w:val="left"/>
      <w:pPr>
        <w:ind w:left="1173" w:firstLine="813"/>
      </w:pPr>
      <w:rPr>
        <w:rFonts w:ascii="Arial" w:eastAsia="Arial" w:hAnsi="Arial" w:cs="Arial"/>
      </w:rPr>
    </w:lvl>
    <w:lvl w:ilvl="1">
      <w:start w:val="1"/>
      <w:numFmt w:val="bullet"/>
      <w:lvlText w:val="o"/>
      <w:lvlJc w:val="left"/>
      <w:pPr>
        <w:ind w:left="1893" w:firstLine="1533"/>
      </w:pPr>
      <w:rPr>
        <w:rFonts w:ascii="Arial" w:eastAsia="Arial" w:hAnsi="Arial" w:cs="Arial"/>
      </w:rPr>
    </w:lvl>
    <w:lvl w:ilvl="2">
      <w:start w:val="1"/>
      <w:numFmt w:val="bullet"/>
      <w:lvlText w:val="▪"/>
      <w:lvlJc w:val="left"/>
      <w:pPr>
        <w:ind w:left="2613" w:firstLine="2253"/>
      </w:pPr>
      <w:rPr>
        <w:rFonts w:ascii="Arial" w:eastAsia="Arial" w:hAnsi="Arial" w:cs="Arial"/>
      </w:rPr>
    </w:lvl>
    <w:lvl w:ilvl="3">
      <w:start w:val="1"/>
      <w:numFmt w:val="bullet"/>
      <w:lvlText w:val="●"/>
      <w:lvlJc w:val="left"/>
      <w:pPr>
        <w:ind w:left="3333" w:firstLine="2973"/>
      </w:pPr>
      <w:rPr>
        <w:rFonts w:ascii="Arial" w:eastAsia="Arial" w:hAnsi="Arial" w:cs="Arial"/>
      </w:rPr>
    </w:lvl>
    <w:lvl w:ilvl="4">
      <w:start w:val="1"/>
      <w:numFmt w:val="bullet"/>
      <w:lvlText w:val="o"/>
      <w:lvlJc w:val="left"/>
      <w:pPr>
        <w:ind w:left="4053" w:firstLine="3693"/>
      </w:pPr>
      <w:rPr>
        <w:rFonts w:ascii="Arial" w:eastAsia="Arial" w:hAnsi="Arial" w:cs="Arial"/>
      </w:rPr>
    </w:lvl>
    <w:lvl w:ilvl="5">
      <w:start w:val="1"/>
      <w:numFmt w:val="bullet"/>
      <w:lvlText w:val="▪"/>
      <w:lvlJc w:val="left"/>
      <w:pPr>
        <w:ind w:left="4773" w:firstLine="4413"/>
      </w:pPr>
      <w:rPr>
        <w:rFonts w:ascii="Arial" w:eastAsia="Arial" w:hAnsi="Arial" w:cs="Arial"/>
      </w:rPr>
    </w:lvl>
    <w:lvl w:ilvl="6">
      <w:start w:val="1"/>
      <w:numFmt w:val="bullet"/>
      <w:lvlText w:val="●"/>
      <w:lvlJc w:val="left"/>
      <w:pPr>
        <w:ind w:left="5493" w:firstLine="5133"/>
      </w:pPr>
      <w:rPr>
        <w:rFonts w:ascii="Arial" w:eastAsia="Arial" w:hAnsi="Arial" w:cs="Arial"/>
      </w:rPr>
    </w:lvl>
    <w:lvl w:ilvl="7">
      <w:start w:val="1"/>
      <w:numFmt w:val="bullet"/>
      <w:lvlText w:val="o"/>
      <w:lvlJc w:val="left"/>
      <w:pPr>
        <w:ind w:left="6213" w:firstLine="5853"/>
      </w:pPr>
      <w:rPr>
        <w:rFonts w:ascii="Arial" w:eastAsia="Arial" w:hAnsi="Arial" w:cs="Arial"/>
      </w:rPr>
    </w:lvl>
    <w:lvl w:ilvl="8">
      <w:start w:val="1"/>
      <w:numFmt w:val="bullet"/>
      <w:lvlText w:val="▪"/>
      <w:lvlJc w:val="left"/>
      <w:pPr>
        <w:ind w:left="6933" w:firstLine="6573"/>
      </w:pPr>
      <w:rPr>
        <w:rFonts w:ascii="Arial" w:eastAsia="Arial" w:hAnsi="Arial" w:cs="Arial"/>
      </w:rPr>
    </w:lvl>
  </w:abstractNum>
  <w:abstractNum w:abstractNumId="4">
    <w:nsid w:val="1130077E"/>
    <w:multiLevelType w:val="multilevel"/>
    <w:tmpl w:val="2C60C6B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5">
    <w:nsid w:val="13282A90"/>
    <w:multiLevelType w:val="hybridMultilevel"/>
    <w:tmpl w:val="2E5CFF9A"/>
    <w:lvl w:ilvl="0" w:tplc="5256271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B0438D"/>
    <w:multiLevelType w:val="hybridMultilevel"/>
    <w:tmpl w:val="94D4EEAA"/>
    <w:lvl w:ilvl="0" w:tplc="AA503F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36511DB"/>
    <w:multiLevelType w:val="hybridMultilevel"/>
    <w:tmpl w:val="2CB21A98"/>
    <w:lvl w:ilvl="0" w:tplc="C66824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422686C"/>
    <w:multiLevelType w:val="hybridMultilevel"/>
    <w:tmpl w:val="7E865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9868BE"/>
    <w:multiLevelType w:val="hybridMultilevel"/>
    <w:tmpl w:val="844A6C02"/>
    <w:lvl w:ilvl="0" w:tplc="23FCC634">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38F3C47"/>
    <w:multiLevelType w:val="hybridMultilevel"/>
    <w:tmpl w:val="80E40B18"/>
    <w:lvl w:ilvl="0" w:tplc="0598D11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E37DC4"/>
    <w:multiLevelType w:val="multilevel"/>
    <w:tmpl w:val="5C0CBADC"/>
    <w:lvl w:ilvl="0">
      <w:start w:val="1"/>
      <w:numFmt w:val="bullet"/>
      <w:lvlText w:val="●"/>
      <w:lvlJc w:val="left"/>
      <w:pPr>
        <w:ind w:left="1080" w:firstLine="360"/>
      </w:pPr>
      <w:rPr>
        <w:rFonts w:ascii="Arial" w:eastAsia="Arial" w:hAnsi="Arial" w:cs="Arial"/>
      </w:rPr>
    </w:lvl>
    <w:lvl w:ilvl="1">
      <w:start w:val="1"/>
      <w:numFmt w:val="bullet"/>
      <w:lvlText w:val="o"/>
      <w:lvlJc w:val="left"/>
      <w:pPr>
        <w:ind w:left="1800" w:firstLine="1080"/>
      </w:pPr>
      <w:rPr>
        <w:rFonts w:ascii="Arial" w:eastAsia="Arial" w:hAnsi="Arial" w:cs="Arial"/>
      </w:rPr>
    </w:lvl>
    <w:lvl w:ilvl="2">
      <w:start w:val="1"/>
      <w:numFmt w:val="bullet"/>
      <w:lvlText w:val="▪"/>
      <w:lvlJc w:val="left"/>
      <w:pPr>
        <w:ind w:left="2520" w:firstLine="1800"/>
      </w:pPr>
      <w:rPr>
        <w:rFonts w:ascii="Arial" w:eastAsia="Arial" w:hAnsi="Arial" w:cs="Arial"/>
      </w:rPr>
    </w:lvl>
    <w:lvl w:ilvl="3">
      <w:start w:val="1"/>
      <w:numFmt w:val="bullet"/>
      <w:lvlText w:val="●"/>
      <w:lvlJc w:val="left"/>
      <w:pPr>
        <w:ind w:left="3240" w:firstLine="2520"/>
      </w:pPr>
      <w:rPr>
        <w:rFonts w:ascii="Arial" w:eastAsia="Arial" w:hAnsi="Arial" w:cs="Arial"/>
      </w:rPr>
    </w:lvl>
    <w:lvl w:ilvl="4">
      <w:start w:val="1"/>
      <w:numFmt w:val="bullet"/>
      <w:lvlText w:val="o"/>
      <w:lvlJc w:val="left"/>
      <w:pPr>
        <w:ind w:left="3960" w:firstLine="3240"/>
      </w:pPr>
      <w:rPr>
        <w:rFonts w:ascii="Arial" w:eastAsia="Arial" w:hAnsi="Arial" w:cs="Arial"/>
      </w:rPr>
    </w:lvl>
    <w:lvl w:ilvl="5">
      <w:start w:val="1"/>
      <w:numFmt w:val="bullet"/>
      <w:lvlText w:val="▪"/>
      <w:lvlJc w:val="left"/>
      <w:pPr>
        <w:ind w:left="4680" w:firstLine="3960"/>
      </w:pPr>
      <w:rPr>
        <w:rFonts w:ascii="Arial" w:eastAsia="Arial" w:hAnsi="Arial" w:cs="Arial"/>
      </w:rPr>
    </w:lvl>
    <w:lvl w:ilvl="6">
      <w:start w:val="1"/>
      <w:numFmt w:val="bullet"/>
      <w:lvlText w:val="●"/>
      <w:lvlJc w:val="left"/>
      <w:pPr>
        <w:ind w:left="5400" w:firstLine="4680"/>
      </w:pPr>
      <w:rPr>
        <w:rFonts w:ascii="Arial" w:eastAsia="Arial" w:hAnsi="Arial" w:cs="Arial"/>
      </w:rPr>
    </w:lvl>
    <w:lvl w:ilvl="7">
      <w:start w:val="1"/>
      <w:numFmt w:val="bullet"/>
      <w:lvlText w:val="o"/>
      <w:lvlJc w:val="left"/>
      <w:pPr>
        <w:ind w:left="6120" w:firstLine="5400"/>
      </w:pPr>
      <w:rPr>
        <w:rFonts w:ascii="Arial" w:eastAsia="Arial" w:hAnsi="Arial" w:cs="Arial"/>
      </w:rPr>
    </w:lvl>
    <w:lvl w:ilvl="8">
      <w:start w:val="1"/>
      <w:numFmt w:val="bullet"/>
      <w:lvlText w:val="▪"/>
      <w:lvlJc w:val="left"/>
      <w:pPr>
        <w:ind w:left="6840" w:firstLine="6120"/>
      </w:pPr>
      <w:rPr>
        <w:rFonts w:ascii="Arial" w:eastAsia="Arial" w:hAnsi="Arial" w:cs="Arial"/>
      </w:rPr>
    </w:lvl>
  </w:abstractNum>
  <w:abstractNum w:abstractNumId="12">
    <w:nsid w:val="3D8432F6"/>
    <w:multiLevelType w:val="multilevel"/>
    <w:tmpl w:val="657A8A4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3E381CC3"/>
    <w:multiLevelType w:val="hybridMultilevel"/>
    <w:tmpl w:val="40F8D6D2"/>
    <w:lvl w:ilvl="0" w:tplc="CE2E642C">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EDD5FF3"/>
    <w:multiLevelType w:val="hybridMultilevel"/>
    <w:tmpl w:val="C7047D30"/>
    <w:lvl w:ilvl="0" w:tplc="76806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F5D1336"/>
    <w:multiLevelType w:val="hybridMultilevel"/>
    <w:tmpl w:val="406A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1D2CF4"/>
    <w:multiLevelType w:val="hybridMultilevel"/>
    <w:tmpl w:val="5876FF30"/>
    <w:lvl w:ilvl="0" w:tplc="559801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2E46F00"/>
    <w:multiLevelType w:val="hybridMultilevel"/>
    <w:tmpl w:val="3940CB40"/>
    <w:lvl w:ilvl="0" w:tplc="EFD8D014">
      <w:start w:val="1"/>
      <w:numFmt w:val="decimal"/>
      <w:lvlText w:val="%1."/>
      <w:lvlJc w:val="left"/>
      <w:pPr>
        <w:ind w:left="1440" w:hanging="360"/>
      </w:pPr>
      <w:rPr>
        <w:rFonts w:hint="default"/>
        <w:b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7892127"/>
    <w:multiLevelType w:val="hybridMultilevel"/>
    <w:tmpl w:val="230863D6"/>
    <w:lvl w:ilvl="0" w:tplc="A77849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8843981"/>
    <w:multiLevelType w:val="hybridMultilevel"/>
    <w:tmpl w:val="CFB29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C826A3"/>
    <w:multiLevelType w:val="hybridMultilevel"/>
    <w:tmpl w:val="E49CE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BF95265"/>
    <w:multiLevelType w:val="hybridMultilevel"/>
    <w:tmpl w:val="8B604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632781"/>
    <w:multiLevelType w:val="hybridMultilevel"/>
    <w:tmpl w:val="573AD6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52F301DC"/>
    <w:multiLevelType w:val="hybridMultilevel"/>
    <w:tmpl w:val="7F44CA86"/>
    <w:lvl w:ilvl="0" w:tplc="0F7687BE">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D472CE"/>
    <w:multiLevelType w:val="multilevel"/>
    <w:tmpl w:val="4ED48840"/>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5">
    <w:nsid w:val="5F3F33DB"/>
    <w:multiLevelType w:val="multilevel"/>
    <w:tmpl w:val="B13E24F4"/>
    <w:lvl w:ilvl="0">
      <w:start w:val="1"/>
      <w:numFmt w:val="decimal"/>
      <w:lvlText w:val="%1."/>
      <w:lvlJc w:val="left"/>
      <w:pPr>
        <w:ind w:left="1440" w:hanging="360"/>
      </w:pPr>
      <w:rPr>
        <w:rFonts w:hint="default"/>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62812834"/>
    <w:multiLevelType w:val="hybridMultilevel"/>
    <w:tmpl w:val="16D691DE"/>
    <w:lvl w:ilvl="0" w:tplc="542ED4BC">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2A8181A"/>
    <w:multiLevelType w:val="hybridMultilevel"/>
    <w:tmpl w:val="838AC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B32BC2"/>
    <w:multiLevelType w:val="hybridMultilevel"/>
    <w:tmpl w:val="5A38983E"/>
    <w:lvl w:ilvl="0" w:tplc="45BA45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9CF7AD9"/>
    <w:multiLevelType w:val="multilevel"/>
    <w:tmpl w:val="6E86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0E30A5F"/>
    <w:multiLevelType w:val="hybridMultilevel"/>
    <w:tmpl w:val="FA181F68"/>
    <w:lvl w:ilvl="0" w:tplc="36968B64">
      <w:start w:val="1"/>
      <w:numFmt w:val="lowerLetter"/>
      <w:lvlText w:val="%1."/>
      <w:lvlJc w:val="left"/>
      <w:pPr>
        <w:ind w:left="1080" w:hanging="36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E5132D1"/>
    <w:multiLevelType w:val="hybridMultilevel"/>
    <w:tmpl w:val="282A1F1E"/>
    <w:lvl w:ilvl="0" w:tplc="53ECDD6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8"/>
  </w:num>
  <w:num w:numId="3">
    <w:abstractNumId w:val="27"/>
  </w:num>
  <w:num w:numId="4">
    <w:abstractNumId w:val="23"/>
  </w:num>
  <w:num w:numId="5">
    <w:abstractNumId w:val="26"/>
  </w:num>
  <w:num w:numId="6">
    <w:abstractNumId w:val="13"/>
  </w:num>
  <w:num w:numId="7">
    <w:abstractNumId w:val="9"/>
  </w:num>
  <w:num w:numId="8">
    <w:abstractNumId w:val="6"/>
  </w:num>
  <w:num w:numId="9">
    <w:abstractNumId w:val="0"/>
  </w:num>
  <w:num w:numId="10">
    <w:abstractNumId w:val="19"/>
  </w:num>
  <w:num w:numId="11">
    <w:abstractNumId w:val="17"/>
  </w:num>
  <w:num w:numId="12">
    <w:abstractNumId w:val="2"/>
  </w:num>
  <w:num w:numId="13">
    <w:abstractNumId w:val="31"/>
  </w:num>
  <w:num w:numId="14">
    <w:abstractNumId w:val="18"/>
  </w:num>
  <w:num w:numId="15">
    <w:abstractNumId w:val="10"/>
  </w:num>
  <w:num w:numId="16">
    <w:abstractNumId w:val="16"/>
  </w:num>
  <w:num w:numId="17">
    <w:abstractNumId w:val="5"/>
  </w:num>
  <w:num w:numId="18">
    <w:abstractNumId w:val="7"/>
  </w:num>
  <w:num w:numId="19">
    <w:abstractNumId w:val="14"/>
  </w:num>
  <w:num w:numId="20">
    <w:abstractNumId w:val="21"/>
  </w:num>
  <w:num w:numId="21">
    <w:abstractNumId w:val="28"/>
  </w:num>
  <w:num w:numId="22">
    <w:abstractNumId w:val="30"/>
  </w:num>
  <w:num w:numId="23">
    <w:abstractNumId w:val="12"/>
  </w:num>
  <w:num w:numId="24">
    <w:abstractNumId w:val="11"/>
  </w:num>
  <w:num w:numId="25">
    <w:abstractNumId w:val="25"/>
  </w:num>
  <w:num w:numId="26">
    <w:abstractNumId w:val="4"/>
  </w:num>
  <w:num w:numId="27">
    <w:abstractNumId w:val="22"/>
  </w:num>
  <w:num w:numId="28">
    <w:abstractNumId w:val="29"/>
  </w:num>
  <w:num w:numId="29">
    <w:abstractNumId w:val="3"/>
  </w:num>
  <w:num w:numId="30">
    <w:abstractNumId w:val="20"/>
  </w:num>
  <w:num w:numId="31">
    <w:abstractNumId w:val="1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17"/>
    <w:rsid w:val="000070CB"/>
    <w:rsid w:val="0002375A"/>
    <w:rsid w:val="00040933"/>
    <w:rsid w:val="00073FC9"/>
    <w:rsid w:val="000A34A6"/>
    <w:rsid w:val="000C27CF"/>
    <w:rsid w:val="000D790B"/>
    <w:rsid w:val="000F3E0D"/>
    <w:rsid w:val="00176882"/>
    <w:rsid w:val="00186C01"/>
    <w:rsid w:val="001910BD"/>
    <w:rsid w:val="001C6A42"/>
    <w:rsid w:val="001C79A9"/>
    <w:rsid w:val="001C7F5C"/>
    <w:rsid w:val="001E2D9E"/>
    <w:rsid w:val="00215F2D"/>
    <w:rsid w:val="00220502"/>
    <w:rsid w:val="00240AEB"/>
    <w:rsid w:val="00247EF2"/>
    <w:rsid w:val="00251DFB"/>
    <w:rsid w:val="002718F1"/>
    <w:rsid w:val="002B642F"/>
    <w:rsid w:val="00324831"/>
    <w:rsid w:val="00325636"/>
    <w:rsid w:val="003E7976"/>
    <w:rsid w:val="00401AA8"/>
    <w:rsid w:val="00430552"/>
    <w:rsid w:val="00436DFB"/>
    <w:rsid w:val="00454B27"/>
    <w:rsid w:val="00456A90"/>
    <w:rsid w:val="00463905"/>
    <w:rsid w:val="00465001"/>
    <w:rsid w:val="00471393"/>
    <w:rsid w:val="00481507"/>
    <w:rsid w:val="004B475A"/>
    <w:rsid w:val="004D1D04"/>
    <w:rsid w:val="004D434A"/>
    <w:rsid w:val="005214CA"/>
    <w:rsid w:val="00552416"/>
    <w:rsid w:val="005844F6"/>
    <w:rsid w:val="005B3FD1"/>
    <w:rsid w:val="005C2817"/>
    <w:rsid w:val="005D5F22"/>
    <w:rsid w:val="005D705A"/>
    <w:rsid w:val="006000E0"/>
    <w:rsid w:val="006048D7"/>
    <w:rsid w:val="00626B8C"/>
    <w:rsid w:val="00635793"/>
    <w:rsid w:val="006364D3"/>
    <w:rsid w:val="006521B7"/>
    <w:rsid w:val="00655119"/>
    <w:rsid w:val="00687EBD"/>
    <w:rsid w:val="006B295E"/>
    <w:rsid w:val="006C3E5B"/>
    <w:rsid w:val="006F59EB"/>
    <w:rsid w:val="00710AB7"/>
    <w:rsid w:val="00710F58"/>
    <w:rsid w:val="007174CB"/>
    <w:rsid w:val="00720D6E"/>
    <w:rsid w:val="007355B5"/>
    <w:rsid w:val="007406E8"/>
    <w:rsid w:val="007410DF"/>
    <w:rsid w:val="00755075"/>
    <w:rsid w:val="007643E5"/>
    <w:rsid w:val="00772C91"/>
    <w:rsid w:val="00777152"/>
    <w:rsid w:val="007C2752"/>
    <w:rsid w:val="007D781D"/>
    <w:rsid w:val="007E1A0C"/>
    <w:rsid w:val="0085302B"/>
    <w:rsid w:val="00883BCD"/>
    <w:rsid w:val="008A77E0"/>
    <w:rsid w:val="008C7622"/>
    <w:rsid w:val="008D0C00"/>
    <w:rsid w:val="008D19C0"/>
    <w:rsid w:val="008D4102"/>
    <w:rsid w:val="008D5E76"/>
    <w:rsid w:val="00901AF8"/>
    <w:rsid w:val="00923149"/>
    <w:rsid w:val="009814D1"/>
    <w:rsid w:val="00984ECF"/>
    <w:rsid w:val="009A1F95"/>
    <w:rsid w:val="009A37AE"/>
    <w:rsid w:val="009A3CFD"/>
    <w:rsid w:val="009B5D6D"/>
    <w:rsid w:val="009C26A9"/>
    <w:rsid w:val="009F2279"/>
    <w:rsid w:val="009F58F1"/>
    <w:rsid w:val="009F73D1"/>
    <w:rsid w:val="00A06E58"/>
    <w:rsid w:val="00A336B3"/>
    <w:rsid w:val="00A3466E"/>
    <w:rsid w:val="00A627F3"/>
    <w:rsid w:val="00A87715"/>
    <w:rsid w:val="00AD35C2"/>
    <w:rsid w:val="00AD7242"/>
    <w:rsid w:val="00AE37C4"/>
    <w:rsid w:val="00B05E5F"/>
    <w:rsid w:val="00B06590"/>
    <w:rsid w:val="00B07825"/>
    <w:rsid w:val="00B12588"/>
    <w:rsid w:val="00B218BF"/>
    <w:rsid w:val="00B43D99"/>
    <w:rsid w:val="00B455D1"/>
    <w:rsid w:val="00B52549"/>
    <w:rsid w:val="00B57A2F"/>
    <w:rsid w:val="00B628DB"/>
    <w:rsid w:val="00B82ED2"/>
    <w:rsid w:val="00B84324"/>
    <w:rsid w:val="00B92271"/>
    <w:rsid w:val="00BA05E1"/>
    <w:rsid w:val="00BC1224"/>
    <w:rsid w:val="00BC6F24"/>
    <w:rsid w:val="00BF2A90"/>
    <w:rsid w:val="00C0121F"/>
    <w:rsid w:val="00C13622"/>
    <w:rsid w:val="00C1369B"/>
    <w:rsid w:val="00C46E78"/>
    <w:rsid w:val="00C63EB5"/>
    <w:rsid w:val="00C64A4F"/>
    <w:rsid w:val="00C66111"/>
    <w:rsid w:val="00C74D00"/>
    <w:rsid w:val="00C8796F"/>
    <w:rsid w:val="00C906DE"/>
    <w:rsid w:val="00CB174C"/>
    <w:rsid w:val="00CB4F16"/>
    <w:rsid w:val="00CF0C31"/>
    <w:rsid w:val="00CF442B"/>
    <w:rsid w:val="00D2110B"/>
    <w:rsid w:val="00D24458"/>
    <w:rsid w:val="00D36158"/>
    <w:rsid w:val="00D36A25"/>
    <w:rsid w:val="00D3793D"/>
    <w:rsid w:val="00D447DB"/>
    <w:rsid w:val="00D56D64"/>
    <w:rsid w:val="00D77FD2"/>
    <w:rsid w:val="00DB3961"/>
    <w:rsid w:val="00DC05B5"/>
    <w:rsid w:val="00DD49E6"/>
    <w:rsid w:val="00DE0AFD"/>
    <w:rsid w:val="00DE3AEB"/>
    <w:rsid w:val="00DE5253"/>
    <w:rsid w:val="00DF45DF"/>
    <w:rsid w:val="00DF6937"/>
    <w:rsid w:val="00E07056"/>
    <w:rsid w:val="00E35B39"/>
    <w:rsid w:val="00E85D6D"/>
    <w:rsid w:val="00E966DD"/>
    <w:rsid w:val="00EC3DA2"/>
    <w:rsid w:val="00ED229A"/>
    <w:rsid w:val="00EE09A8"/>
    <w:rsid w:val="00EE0AAA"/>
    <w:rsid w:val="00F02FCC"/>
    <w:rsid w:val="00F03A95"/>
    <w:rsid w:val="00F27681"/>
    <w:rsid w:val="00F368B6"/>
    <w:rsid w:val="00F5104F"/>
    <w:rsid w:val="00F56749"/>
    <w:rsid w:val="00F8752B"/>
    <w:rsid w:val="00FF4C9B"/>
    <w:rsid w:val="00FF7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9F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8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C2817"/>
    <w:rPr>
      <w:rFonts w:ascii="Courier New" w:hAnsi="Courier New" w:cs="Courier New"/>
      <w:sz w:val="20"/>
      <w:szCs w:val="20"/>
    </w:rPr>
  </w:style>
  <w:style w:type="character" w:customStyle="1" w:styleId="PlainTextChar">
    <w:name w:val="Plain Text Char"/>
    <w:basedOn w:val="DefaultParagraphFont"/>
    <w:link w:val="PlainText"/>
    <w:rsid w:val="005C2817"/>
    <w:rPr>
      <w:rFonts w:ascii="Courier New" w:eastAsia="Times New Roman" w:hAnsi="Courier New" w:cs="Courier New"/>
      <w:sz w:val="20"/>
      <w:szCs w:val="20"/>
    </w:rPr>
  </w:style>
  <w:style w:type="table" w:styleId="TableGrid">
    <w:name w:val="Table Grid"/>
    <w:basedOn w:val="TableNormal"/>
    <w:uiPriority w:val="59"/>
    <w:rsid w:val="005C281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817"/>
    <w:pPr>
      <w:ind w:left="720"/>
      <w:contextualSpacing/>
    </w:pPr>
  </w:style>
  <w:style w:type="character" w:styleId="Hyperlink">
    <w:name w:val="Hyperlink"/>
    <w:basedOn w:val="DefaultParagraphFont"/>
    <w:uiPriority w:val="99"/>
    <w:unhideWhenUsed/>
    <w:rsid w:val="007174CB"/>
    <w:rPr>
      <w:color w:val="0563C1" w:themeColor="hyperlink"/>
      <w:u w:val="single"/>
    </w:rPr>
  </w:style>
  <w:style w:type="character" w:styleId="CommentReference">
    <w:name w:val="annotation reference"/>
    <w:basedOn w:val="DefaultParagraphFont"/>
    <w:uiPriority w:val="99"/>
    <w:semiHidden/>
    <w:unhideWhenUsed/>
    <w:rsid w:val="007E1A0C"/>
    <w:rPr>
      <w:sz w:val="18"/>
      <w:szCs w:val="18"/>
    </w:rPr>
  </w:style>
  <w:style w:type="paragraph" w:styleId="CommentText">
    <w:name w:val="annotation text"/>
    <w:basedOn w:val="Normal"/>
    <w:link w:val="CommentTextChar"/>
    <w:uiPriority w:val="99"/>
    <w:semiHidden/>
    <w:unhideWhenUsed/>
    <w:rsid w:val="007E1A0C"/>
  </w:style>
  <w:style w:type="character" w:customStyle="1" w:styleId="CommentTextChar">
    <w:name w:val="Comment Text Char"/>
    <w:basedOn w:val="DefaultParagraphFont"/>
    <w:link w:val="CommentText"/>
    <w:uiPriority w:val="99"/>
    <w:semiHidden/>
    <w:rsid w:val="007E1A0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E1A0C"/>
    <w:rPr>
      <w:b/>
      <w:bCs/>
      <w:sz w:val="20"/>
      <w:szCs w:val="20"/>
    </w:rPr>
  </w:style>
  <w:style w:type="character" w:customStyle="1" w:styleId="CommentSubjectChar">
    <w:name w:val="Comment Subject Char"/>
    <w:basedOn w:val="CommentTextChar"/>
    <w:link w:val="CommentSubject"/>
    <w:uiPriority w:val="99"/>
    <w:semiHidden/>
    <w:rsid w:val="007E1A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E1A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1A0C"/>
    <w:rPr>
      <w:rFonts w:ascii="Lucida Grande" w:eastAsia="Times New Roman" w:hAnsi="Lucida Grande" w:cs="Lucida Grande"/>
      <w:sz w:val="18"/>
      <w:szCs w:val="18"/>
    </w:rPr>
  </w:style>
  <w:style w:type="paragraph" w:styleId="Revision">
    <w:name w:val="Revision"/>
    <w:hidden/>
    <w:uiPriority w:val="99"/>
    <w:semiHidden/>
    <w:rsid w:val="00B82ED2"/>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85D6D"/>
    <w:pPr>
      <w:spacing w:before="100" w:beforeAutospacing="1" w:after="100" w:afterAutospacing="1"/>
    </w:pPr>
    <w:rPr>
      <w:rFonts w:ascii="Times" w:eastAsiaTheme="minorHAnsi" w:hAnsi="Times"/>
      <w:sz w:val="20"/>
      <w:szCs w:val="20"/>
    </w:rPr>
  </w:style>
  <w:style w:type="paragraph" w:customStyle="1" w:styleId="Normal1">
    <w:name w:val="Normal1"/>
    <w:rsid w:val="00240AEB"/>
    <w:pPr>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8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C2817"/>
    <w:rPr>
      <w:rFonts w:ascii="Courier New" w:hAnsi="Courier New" w:cs="Courier New"/>
      <w:sz w:val="20"/>
      <w:szCs w:val="20"/>
    </w:rPr>
  </w:style>
  <w:style w:type="character" w:customStyle="1" w:styleId="PlainTextChar">
    <w:name w:val="Plain Text Char"/>
    <w:basedOn w:val="DefaultParagraphFont"/>
    <w:link w:val="PlainText"/>
    <w:rsid w:val="005C2817"/>
    <w:rPr>
      <w:rFonts w:ascii="Courier New" w:eastAsia="Times New Roman" w:hAnsi="Courier New" w:cs="Courier New"/>
      <w:sz w:val="20"/>
      <w:szCs w:val="20"/>
    </w:rPr>
  </w:style>
  <w:style w:type="table" w:styleId="TableGrid">
    <w:name w:val="Table Grid"/>
    <w:basedOn w:val="TableNormal"/>
    <w:uiPriority w:val="59"/>
    <w:rsid w:val="005C281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817"/>
    <w:pPr>
      <w:ind w:left="720"/>
      <w:contextualSpacing/>
    </w:pPr>
  </w:style>
  <w:style w:type="character" w:styleId="Hyperlink">
    <w:name w:val="Hyperlink"/>
    <w:basedOn w:val="DefaultParagraphFont"/>
    <w:uiPriority w:val="99"/>
    <w:unhideWhenUsed/>
    <w:rsid w:val="007174CB"/>
    <w:rPr>
      <w:color w:val="0563C1" w:themeColor="hyperlink"/>
      <w:u w:val="single"/>
    </w:rPr>
  </w:style>
  <w:style w:type="character" w:styleId="CommentReference">
    <w:name w:val="annotation reference"/>
    <w:basedOn w:val="DefaultParagraphFont"/>
    <w:uiPriority w:val="99"/>
    <w:semiHidden/>
    <w:unhideWhenUsed/>
    <w:rsid w:val="007E1A0C"/>
    <w:rPr>
      <w:sz w:val="18"/>
      <w:szCs w:val="18"/>
    </w:rPr>
  </w:style>
  <w:style w:type="paragraph" w:styleId="CommentText">
    <w:name w:val="annotation text"/>
    <w:basedOn w:val="Normal"/>
    <w:link w:val="CommentTextChar"/>
    <w:uiPriority w:val="99"/>
    <w:semiHidden/>
    <w:unhideWhenUsed/>
    <w:rsid w:val="007E1A0C"/>
  </w:style>
  <w:style w:type="character" w:customStyle="1" w:styleId="CommentTextChar">
    <w:name w:val="Comment Text Char"/>
    <w:basedOn w:val="DefaultParagraphFont"/>
    <w:link w:val="CommentText"/>
    <w:uiPriority w:val="99"/>
    <w:semiHidden/>
    <w:rsid w:val="007E1A0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E1A0C"/>
    <w:rPr>
      <w:b/>
      <w:bCs/>
      <w:sz w:val="20"/>
      <w:szCs w:val="20"/>
    </w:rPr>
  </w:style>
  <w:style w:type="character" w:customStyle="1" w:styleId="CommentSubjectChar">
    <w:name w:val="Comment Subject Char"/>
    <w:basedOn w:val="CommentTextChar"/>
    <w:link w:val="CommentSubject"/>
    <w:uiPriority w:val="99"/>
    <w:semiHidden/>
    <w:rsid w:val="007E1A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E1A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1A0C"/>
    <w:rPr>
      <w:rFonts w:ascii="Lucida Grande" w:eastAsia="Times New Roman" w:hAnsi="Lucida Grande" w:cs="Lucida Grande"/>
      <w:sz w:val="18"/>
      <w:szCs w:val="18"/>
    </w:rPr>
  </w:style>
  <w:style w:type="paragraph" w:styleId="Revision">
    <w:name w:val="Revision"/>
    <w:hidden/>
    <w:uiPriority w:val="99"/>
    <w:semiHidden/>
    <w:rsid w:val="00B82ED2"/>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85D6D"/>
    <w:pPr>
      <w:spacing w:before="100" w:beforeAutospacing="1" w:after="100" w:afterAutospacing="1"/>
    </w:pPr>
    <w:rPr>
      <w:rFonts w:ascii="Times" w:eastAsiaTheme="minorHAnsi" w:hAnsi="Times"/>
      <w:sz w:val="20"/>
      <w:szCs w:val="20"/>
    </w:rPr>
  </w:style>
  <w:style w:type="paragraph" w:customStyle="1" w:styleId="Normal1">
    <w:name w:val="Normal1"/>
    <w:rsid w:val="00240AEB"/>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427349">
      <w:bodyDiv w:val="1"/>
      <w:marLeft w:val="0"/>
      <w:marRight w:val="0"/>
      <w:marTop w:val="0"/>
      <w:marBottom w:val="0"/>
      <w:divBdr>
        <w:top w:val="none" w:sz="0" w:space="0" w:color="auto"/>
        <w:left w:val="none" w:sz="0" w:space="0" w:color="auto"/>
        <w:bottom w:val="none" w:sz="0" w:space="0" w:color="auto"/>
        <w:right w:val="none" w:sz="0" w:space="0" w:color="auto"/>
      </w:divBdr>
    </w:div>
    <w:div w:id="618686639">
      <w:bodyDiv w:val="1"/>
      <w:marLeft w:val="0"/>
      <w:marRight w:val="0"/>
      <w:marTop w:val="0"/>
      <w:marBottom w:val="0"/>
      <w:divBdr>
        <w:top w:val="none" w:sz="0" w:space="0" w:color="auto"/>
        <w:left w:val="none" w:sz="0" w:space="0" w:color="auto"/>
        <w:bottom w:val="none" w:sz="0" w:space="0" w:color="auto"/>
        <w:right w:val="none" w:sz="0" w:space="0" w:color="auto"/>
      </w:divBdr>
    </w:div>
    <w:div w:id="805706936">
      <w:bodyDiv w:val="1"/>
      <w:marLeft w:val="0"/>
      <w:marRight w:val="0"/>
      <w:marTop w:val="0"/>
      <w:marBottom w:val="0"/>
      <w:divBdr>
        <w:top w:val="none" w:sz="0" w:space="0" w:color="auto"/>
        <w:left w:val="none" w:sz="0" w:space="0" w:color="auto"/>
        <w:bottom w:val="none" w:sz="0" w:space="0" w:color="auto"/>
        <w:right w:val="none" w:sz="0" w:space="0" w:color="auto"/>
      </w:divBdr>
    </w:div>
    <w:div w:id="915825502">
      <w:bodyDiv w:val="1"/>
      <w:marLeft w:val="0"/>
      <w:marRight w:val="0"/>
      <w:marTop w:val="0"/>
      <w:marBottom w:val="0"/>
      <w:divBdr>
        <w:top w:val="none" w:sz="0" w:space="0" w:color="auto"/>
        <w:left w:val="none" w:sz="0" w:space="0" w:color="auto"/>
        <w:bottom w:val="none" w:sz="0" w:space="0" w:color="auto"/>
        <w:right w:val="none" w:sz="0" w:space="0" w:color="auto"/>
      </w:divBdr>
      <w:divsChild>
        <w:div w:id="804665903">
          <w:marLeft w:val="450"/>
          <w:marRight w:val="0"/>
          <w:marTop w:val="0"/>
          <w:marBottom w:val="0"/>
          <w:divBdr>
            <w:top w:val="none" w:sz="0" w:space="0" w:color="auto"/>
            <w:left w:val="none" w:sz="0" w:space="0" w:color="auto"/>
            <w:bottom w:val="none" w:sz="0" w:space="0" w:color="auto"/>
            <w:right w:val="none" w:sz="0" w:space="0" w:color="auto"/>
          </w:divBdr>
        </w:div>
        <w:div w:id="1345665790">
          <w:marLeft w:val="443"/>
          <w:marRight w:val="0"/>
          <w:marTop w:val="0"/>
          <w:marBottom w:val="0"/>
          <w:divBdr>
            <w:top w:val="none" w:sz="0" w:space="0" w:color="auto"/>
            <w:left w:val="none" w:sz="0" w:space="0" w:color="auto"/>
            <w:bottom w:val="none" w:sz="0" w:space="0" w:color="auto"/>
            <w:right w:val="none" w:sz="0" w:space="0" w:color="auto"/>
          </w:divBdr>
        </w:div>
      </w:divsChild>
    </w:div>
    <w:div w:id="998003324">
      <w:bodyDiv w:val="1"/>
      <w:marLeft w:val="0"/>
      <w:marRight w:val="0"/>
      <w:marTop w:val="0"/>
      <w:marBottom w:val="0"/>
      <w:divBdr>
        <w:top w:val="none" w:sz="0" w:space="0" w:color="auto"/>
        <w:left w:val="none" w:sz="0" w:space="0" w:color="auto"/>
        <w:bottom w:val="none" w:sz="0" w:space="0" w:color="auto"/>
        <w:right w:val="none" w:sz="0" w:space="0" w:color="auto"/>
      </w:divBdr>
      <w:divsChild>
        <w:div w:id="2037195834">
          <w:marLeft w:val="450"/>
          <w:marRight w:val="0"/>
          <w:marTop w:val="0"/>
          <w:marBottom w:val="0"/>
          <w:divBdr>
            <w:top w:val="none" w:sz="0" w:space="0" w:color="auto"/>
            <w:left w:val="none" w:sz="0" w:space="0" w:color="auto"/>
            <w:bottom w:val="none" w:sz="0" w:space="0" w:color="auto"/>
            <w:right w:val="none" w:sz="0" w:space="0" w:color="auto"/>
          </w:divBdr>
        </w:div>
        <w:div w:id="2089770259">
          <w:marLeft w:val="443"/>
          <w:marRight w:val="0"/>
          <w:marTop w:val="0"/>
          <w:marBottom w:val="0"/>
          <w:divBdr>
            <w:top w:val="none" w:sz="0" w:space="0" w:color="auto"/>
            <w:left w:val="none" w:sz="0" w:space="0" w:color="auto"/>
            <w:bottom w:val="none" w:sz="0" w:space="0" w:color="auto"/>
            <w:right w:val="none" w:sz="0" w:space="0" w:color="auto"/>
          </w:divBdr>
        </w:div>
      </w:divsChild>
    </w:div>
    <w:div w:id="1206913445">
      <w:bodyDiv w:val="1"/>
      <w:marLeft w:val="0"/>
      <w:marRight w:val="0"/>
      <w:marTop w:val="0"/>
      <w:marBottom w:val="0"/>
      <w:divBdr>
        <w:top w:val="none" w:sz="0" w:space="0" w:color="auto"/>
        <w:left w:val="none" w:sz="0" w:space="0" w:color="auto"/>
        <w:bottom w:val="none" w:sz="0" w:space="0" w:color="auto"/>
        <w:right w:val="none" w:sz="0" w:space="0" w:color="auto"/>
      </w:divBdr>
    </w:div>
    <w:div w:id="132686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dmin@csw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Wurman</dc:creator>
  <cp:lastModifiedBy>CSWR</cp:lastModifiedBy>
  <cp:revision>2</cp:revision>
  <dcterms:created xsi:type="dcterms:W3CDTF">2017-05-01T16:52:00Z</dcterms:created>
  <dcterms:modified xsi:type="dcterms:W3CDTF">2017-05-01T16:52:00Z</dcterms:modified>
</cp:coreProperties>
</file>